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CFE" w:rsidRPr="008F6CFE" w:rsidRDefault="008F6CFE" w:rsidP="00622E9F">
      <w:pPr>
        <w:spacing w:after="0" w:line="240" w:lineRule="auto"/>
        <w:jc w:val="center"/>
        <w:rPr>
          <w:rFonts w:ascii="Times New Roman" w:hAnsi="Times New Roman" w:cs="Times New Roman"/>
          <w:b/>
          <w:bCs/>
          <w:color w:val="0070C0"/>
          <w:sz w:val="28"/>
          <w:szCs w:val="28"/>
          <w:lang w:val="uz-Cyrl-UZ"/>
        </w:rPr>
      </w:pPr>
      <w:r w:rsidRPr="008F6CFE">
        <w:rPr>
          <w:rFonts w:ascii="Times New Roman" w:hAnsi="Times New Roman" w:cs="Times New Roman"/>
          <w:b/>
          <w:bCs/>
          <w:color w:val="0070C0"/>
          <w:sz w:val="28"/>
          <w:szCs w:val="28"/>
        </w:rPr>
        <w:t>«</w:t>
      </w:r>
      <w:r>
        <w:rPr>
          <w:rFonts w:ascii="Times New Roman" w:hAnsi="Times New Roman" w:cs="Times New Roman"/>
          <w:b/>
          <w:bCs/>
          <w:color w:val="0070C0"/>
          <w:sz w:val="28"/>
          <w:szCs w:val="28"/>
          <w:lang w:val="uz-Cyrl-UZ"/>
        </w:rPr>
        <w:t>Ўсимликлар физиологияси</w:t>
      </w:r>
      <w:r w:rsidRPr="008F6CFE">
        <w:rPr>
          <w:rFonts w:ascii="Times New Roman" w:hAnsi="Times New Roman" w:cs="Times New Roman"/>
          <w:b/>
          <w:bCs/>
          <w:color w:val="0070C0"/>
          <w:sz w:val="28"/>
          <w:szCs w:val="28"/>
        </w:rPr>
        <w:t xml:space="preserve">» </w:t>
      </w:r>
      <w:proofErr w:type="spellStart"/>
      <w:r w:rsidRPr="008F6CFE">
        <w:rPr>
          <w:rFonts w:ascii="Times New Roman" w:hAnsi="Times New Roman" w:cs="Times New Roman"/>
          <w:b/>
          <w:bCs/>
          <w:color w:val="0070C0"/>
          <w:sz w:val="28"/>
          <w:szCs w:val="28"/>
        </w:rPr>
        <w:t>ф</w:t>
      </w:r>
      <w:r w:rsidRPr="007A72E4">
        <w:rPr>
          <w:rFonts w:ascii="Times New Roman" w:hAnsi="Times New Roman" w:cs="Times New Roman"/>
          <w:b/>
          <w:bCs/>
          <w:color w:val="0070C0"/>
          <w:sz w:val="28"/>
          <w:szCs w:val="28"/>
        </w:rPr>
        <w:t>ан</w:t>
      </w:r>
      <w:r w:rsidRPr="008F6CFE">
        <w:rPr>
          <w:rFonts w:ascii="Times New Roman" w:hAnsi="Times New Roman" w:cs="Times New Roman"/>
          <w:b/>
          <w:bCs/>
          <w:color w:val="0070C0"/>
          <w:sz w:val="28"/>
          <w:szCs w:val="28"/>
        </w:rPr>
        <w:t>и</w:t>
      </w:r>
      <w:r w:rsidRPr="007A72E4">
        <w:rPr>
          <w:rFonts w:ascii="Times New Roman" w:hAnsi="Times New Roman" w:cs="Times New Roman"/>
          <w:b/>
          <w:bCs/>
          <w:color w:val="0070C0"/>
          <w:sz w:val="28"/>
          <w:szCs w:val="28"/>
        </w:rPr>
        <w:t>нинг</w:t>
      </w:r>
      <w:proofErr w:type="spellEnd"/>
      <w:r>
        <w:rPr>
          <w:rFonts w:ascii="Times New Roman" w:hAnsi="Times New Roman" w:cs="Times New Roman"/>
          <w:b/>
          <w:bCs/>
          <w:color w:val="0070C0"/>
          <w:sz w:val="28"/>
          <w:szCs w:val="28"/>
        </w:rPr>
        <w:t xml:space="preserve"> </w:t>
      </w:r>
      <w:r w:rsidRPr="008F6CFE">
        <w:rPr>
          <w:rFonts w:ascii="Times New Roman" w:hAnsi="Times New Roman" w:cs="Times New Roman"/>
          <w:b/>
          <w:bCs/>
          <w:color w:val="0070C0"/>
          <w:sz w:val="28"/>
          <w:szCs w:val="28"/>
          <w:lang w:val="uz-Cyrl-UZ"/>
        </w:rPr>
        <w:t>силлабуси</w:t>
      </w:r>
    </w:p>
    <w:p w:rsidR="008F6CFE" w:rsidRPr="008F6CFE" w:rsidRDefault="008F6CFE" w:rsidP="00622E9F">
      <w:pPr>
        <w:tabs>
          <w:tab w:val="left" w:pos="3660"/>
        </w:tabs>
        <w:spacing w:after="0" w:line="240" w:lineRule="auto"/>
        <w:jc w:val="center"/>
        <w:rPr>
          <w:rFonts w:ascii="Times New Roman" w:hAnsi="Times New Roman" w:cs="Times New Roman"/>
          <w:sz w:val="28"/>
          <w:szCs w:val="28"/>
          <w:lang w:val="uz-Cyrl-UZ"/>
        </w:rPr>
      </w:pPr>
      <w:r w:rsidRPr="008F6CFE">
        <w:rPr>
          <w:rFonts w:ascii="Times New Roman" w:hAnsi="Times New Roman" w:cs="Times New Roman"/>
          <w:sz w:val="28"/>
          <w:szCs w:val="28"/>
          <w:lang w:val="uz-Cyrl-UZ"/>
        </w:rPr>
        <w:t xml:space="preserve"> (2016/2017 ўқув йили)</w:t>
      </w:r>
    </w:p>
    <w:tbl>
      <w:tblPr>
        <w:tblW w:w="97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
        <w:gridCol w:w="2463"/>
        <w:gridCol w:w="540"/>
        <w:gridCol w:w="34"/>
        <w:gridCol w:w="1586"/>
        <w:gridCol w:w="1236"/>
        <w:gridCol w:w="498"/>
        <w:gridCol w:w="606"/>
        <w:gridCol w:w="2581"/>
      </w:tblGrid>
      <w:tr w:rsidR="008F6CFE" w:rsidRPr="008F6CFE" w:rsidTr="008F6CFE">
        <w:tc>
          <w:tcPr>
            <w:tcW w:w="3239"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8F6CFE" w:rsidP="00622E9F">
            <w:pPr>
              <w:tabs>
                <w:tab w:val="left" w:pos="2040"/>
              </w:tabs>
              <w:spacing w:after="0" w:line="240" w:lineRule="auto"/>
              <w:rPr>
                <w:rFonts w:ascii="Times New Roman" w:hAnsi="Times New Roman" w:cs="Times New Roman"/>
                <w:b/>
                <w:bCs/>
                <w:sz w:val="28"/>
                <w:szCs w:val="28"/>
                <w:lang w:val="uz-Cyrl-UZ" w:eastAsia="en-US"/>
              </w:rPr>
            </w:pPr>
            <w:r w:rsidRPr="008F6CFE">
              <w:rPr>
                <w:rFonts w:ascii="Times New Roman" w:hAnsi="Times New Roman" w:cs="Times New Roman"/>
                <w:b/>
                <w:bCs/>
                <w:sz w:val="28"/>
                <w:szCs w:val="28"/>
                <w:lang w:val="uz-Cyrl-UZ"/>
              </w:rPr>
              <w:t>Кафедра номи:</w:t>
            </w:r>
          </w:p>
        </w:tc>
        <w:tc>
          <w:tcPr>
            <w:tcW w:w="6541" w:type="dxa"/>
            <w:gridSpan w:val="6"/>
            <w:tcBorders>
              <w:top w:val="single" w:sz="4" w:space="0" w:color="auto"/>
              <w:left w:val="single" w:sz="4" w:space="0" w:color="auto"/>
              <w:bottom w:val="single" w:sz="4" w:space="0" w:color="auto"/>
              <w:right w:val="single" w:sz="4" w:space="0" w:color="auto"/>
            </w:tcBorders>
            <w:hideMark/>
          </w:tcPr>
          <w:p w:rsidR="008F6CFE" w:rsidRPr="008F6CFE" w:rsidRDefault="008F6CFE" w:rsidP="00F336B1">
            <w:pPr>
              <w:tabs>
                <w:tab w:val="left" w:pos="2040"/>
              </w:tabs>
              <w:spacing w:after="0" w:line="240" w:lineRule="auto"/>
              <w:jc w:val="center"/>
              <w:rPr>
                <w:rFonts w:ascii="Times New Roman" w:hAnsi="Times New Roman" w:cs="Times New Roman"/>
                <w:b/>
                <w:bCs/>
                <w:color w:val="0070C0"/>
                <w:sz w:val="28"/>
                <w:szCs w:val="28"/>
                <w:lang w:val="uz-Cyrl-UZ" w:eastAsia="en-US"/>
              </w:rPr>
            </w:pPr>
            <w:r>
              <w:rPr>
                <w:rFonts w:ascii="Times New Roman" w:hAnsi="Times New Roman" w:cs="Times New Roman"/>
                <w:b/>
                <w:bCs/>
                <w:color w:val="0070C0"/>
                <w:sz w:val="28"/>
                <w:szCs w:val="28"/>
                <w:lang w:val="uz-Cyrl-UZ"/>
              </w:rPr>
              <w:t>Биология</w:t>
            </w:r>
          </w:p>
        </w:tc>
      </w:tr>
      <w:tr w:rsidR="008F6CFE" w:rsidRPr="008F6CFE" w:rsidTr="008F6CFE">
        <w:trPr>
          <w:trHeight w:val="550"/>
        </w:trPr>
        <w:tc>
          <w:tcPr>
            <w:tcW w:w="3239" w:type="dxa"/>
            <w:gridSpan w:val="3"/>
            <w:tcBorders>
              <w:top w:val="single" w:sz="4" w:space="0" w:color="auto"/>
              <w:left w:val="single" w:sz="4" w:space="0" w:color="auto"/>
              <w:bottom w:val="single" w:sz="4" w:space="0" w:color="auto"/>
              <w:right w:val="single" w:sz="4" w:space="0" w:color="auto"/>
            </w:tcBorders>
            <w:vAlign w:val="center"/>
            <w:hideMark/>
          </w:tcPr>
          <w:p w:rsidR="008F6CFE" w:rsidRPr="008F6CFE" w:rsidRDefault="008F6CFE" w:rsidP="008777F9">
            <w:pPr>
              <w:tabs>
                <w:tab w:val="left" w:pos="2040"/>
              </w:tabs>
              <w:spacing w:after="0" w:line="240" w:lineRule="auto"/>
              <w:rPr>
                <w:rFonts w:ascii="Times New Roman" w:hAnsi="Times New Roman" w:cs="Times New Roman"/>
                <w:b/>
                <w:bCs/>
                <w:sz w:val="28"/>
                <w:szCs w:val="28"/>
                <w:lang w:val="uz-Cyrl-UZ" w:eastAsia="en-US"/>
              </w:rPr>
            </w:pPr>
            <w:r w:rsidRPr="008F6CFE">
              <w:rPr>
                <w:rFonts w:ascii="Times New Roman" w:hAnsi="Times New Roman" w:cs="Times New Roman"/>
                <w:b/>
                <w:bCs/>
                <w:sz w:val="28"/>
                <w:szCs w:val="28"/>
                <w:lang w:val="uz-Cyrl-UZ"/>
              </w:rPr>
              <w:t>Ўқитувчи ҳақида маълумот:</w:t>
            </w:r>
          </w:p>
        </w:tc>
        <w:tc>
          <w:tcPr>
            <w:tcW w:w="3354" w:type="dxa"/>
            <w:gridSpan w:val="4"/>
            <w:tcBorders>
              <w:top w:val="single" w:sz="4" w:space="0" w:color="auto"/>
              <w:left w:val="single" w:sz="4" w:space="0" w:color="auto"/>
              <w:bottom w:val="single" w:sz="4" w:space="0" w:color="auto"/>
              <w:right w:val="single" w:sz="4" w:space="0" w:color="auto"/>
            </w:tcBorders>
            <w:hideMark/>
          </w:tcPr>
          <w:p w:rsidR="008F6CFE" w:rsidRPr="008F6CFE" w:rsidRDefault="00F336B1" w:rsidP="008777F9">
            <w:pPr>
              <w:tabs>
                <w:tab w:val="left" w:pos="2040"/>
              </w:tabs>
              <w:spacing w:after="0" w:line="240" w:lineRule="auto"/>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rPr>
              <w:t xml:space="preserve">Б.ф.н., </w:t>
            </w:r>
            <w:proofErr w:type="spellStart"/>
            <w:r>
              <w:rPr>
                <w:rFonts w:ascii="Times New Roman" w:hAnsi="Times New Roman" w:cs="Times New Roman"/>
                <w:color w:val="0070C0"/>
                <w:sz w:val="28"/>
                <w:szCs w:val="28"/>
              </w:rPr>
              <w:t>катта</w:t>
            </w:r>
            <w:proofErr w:type="spellEnd"/>
            <w:r>
              <w:rPr>
                <w:rFonts w:ascii="Times New Roman" w:hAnsi="Times New Roman" w:cs="Times New Roman"/>
                <w:color w:val="0070C0"/>
                <w:sz w:val="28"/>
                <w:szCs w:val="28"/>
              </w:rPr>
              <w:t xml:space="preserve"> </w:t>
            </w:r>
            <w:r>
              <w:rPr>
                <w:rFonts w:ascii="Times New Roman" w:hAnsi="Times New Roman" w:cs="Times New Roman"/>
                <w:color w:val="0070C0"/>
                <w:sz w:val="28"/>
                <w:szCs w:val="28"/>
                <w:lang w:val="uz-Cyrl-UZ"/>
              </w:rPr>
              <w:t>ўқитувчи</w:t>
            </w:r>
            <w:r>
              <w:rPr>
                <w:rFonts w:ascii="Times New Roman" w:hAnsi="Times New Roman" w:cs="Times New Roman"/>
                <w:color w:val="0070C0"/>
                <w:sz w:val="28"/>
                <w:szCs w:val="28"/>
              </w:rPr>
              <w:t xml:space="preserve"> </w:t>
            </w:r>
            <w:r w:rsidR="008F6CFE">
              <w:rPr>
                <w:rFonts w:ascii="Times New Roman" w:hAnsi="Times New Roman" w:cs="Times New Roman"/>
                <w:color w:val="0070C0"/>
                <w:sz w:val="28"/>
                <w:szCs w:val="28"/>
                <w:lang w:val="uz-Cyrl-UZ"/>
              </w:rPr>
              <w:t>Ботирова Л.А.</w:t>
            </w:r>
          </w:p>
        </w:tc>
        <w:tc>
          <w:tcPr>
            <w:tcW w:w="3187" w:type="dxa"/>
            <w:gridSpan w:val="2"/>
            <w:tcBorders>
              <w:top w:val="single" w:sz="4" w:space="0" w:color="auto"/>
              <w:left w:val="single" w:sz="4" w:space="0" w:color="auto"/>
              <w:bottom w:val="single" w:sz="4" w:space="0" w:color="auto"/>
              <w:right w:val="single" w:sz="4" w:space="0" w:color="auto"/>
            </w:tcBorders>
            <w:hideMark/>
          </w:tcPr>
          <w:p w:rsidR="008F6CFE" w:rsidRPr="008F6CFE" w:rsidRDefault="008F6CFE" w:rsidP="008777F9">
            <w:pPr>
              <w:tabs>
                <w:tab w:val="left" w:pos="2040"/>
              </w:tabs>
              <w:spacing w:after="0" w:line="240" w:lineRule="auto"/>
              <w:rPr>
                <w:rFonts w:ascii="Times New Roman" w:hAnsi="Times New Roman" w:cs="Times New Roman"/>
                <w:color w:val="0070C0"/>
                <w:sz w:val="28"/>
                <w:szCs w:val="28"/>
                <w:lang w:val="en-US" w:eastAsia="en-US"/>
              </w:rPr>
            </w:pPr>
            <w:r>
              <w:rPr>
                <w:rFonts w:ascii="Times New Roman" w:hAnsi="Times New Roman" w:cs="Times New Roman"/>
                <w:color w:val="0070C0"/>
                <w:sz w:val="28"/>
                <w:szCs w:val="28"/>
                <w:lang w:val="en-US"/>
              </w:rPr>
              <w:t>Botirova.laziza@mail.ru</w:t>
            </w:r>
          </w:p>
        </w:tc>
      </w:tr>
      <w:tr w:rsidR="008F6CFE" w:rsidRPr="008F6CFE" w:rsidTr="008F6CFE">
        <w:tc>
          <w:tcPr>
            <w:tcW w:w="3239"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8F6CFE" w:rsidP="008777F9">
            <w:pPr>
              <w:tabs>
                <w:tab w:val="left" w:pos="2040"/>
              </w:tabs>
              <w:spacing w:after="0" w:line="240" w:lineRule="auto"/>
              <w:rPr>
                <w:rFonts w:ascii="Times New Roman" w:hAnsi="Times New Roman" w:cs="Times New Roman"/>
                <w:b/>
                <w:bCs/>
                <w:sz w:val="28"/>
                <w:szCs w:val="28"/>
                <w:lang w:val="uz-Cyrl-UZ" w:eastAsia="en-US"/>
              </w:rPr>
            </w:pPr>
            <w:r w:rsidRPr="008F6CFE">
              <w:rPr>
                <w:rFonts w:ascii="Times New Roman" w:hAnsi="Times New Roman" w:cs="Times New Roman"/>
                <w:b/>
                <w:bCs/>
                <w:sz w:val="28"/>
                <w:szCs w:val="28"/>
                <w:lang w:val="uz-Cyrl-UZ"/>
              </w:rPr>
              <w:t>Семестр ва ўқув курсининг давомийлиги</w:t>
            </w:r>
          </w:p>
        </w:tc>
        <w:tc>
          <w:tcPr>
            <w:tcW w:w="6541" w:type="dxa"/>
            <w:gridSpan w:val="6"/>
            <w:tcBorders>
              <w:top w:val="single" w:sz="4" w:space="0" w:color="auto"/>
              <w:left w:val="single" w:sz="4" w:space="0" w:color="auto"/>
              <w:bottom w:val="single" w:sz="4" w:space="0" w:color="auto"/>
              <w:right w:val="single" w:sz="4" w:space="0" w:color="auto"/>
            </w:tcBorders>
            <w:hideMark/>
          </w:tcPr>
          <w:p w:rsidR="00F336B1" w:rsidRDefault="008F6CFE" w:rsidP="008777F9">
            <w:pPr>
              <w:tabs>
                <w:tab w:val="left" w:pos="2040"/>
              </w:tabs>
              <w:spacing w:after="0" w:line="240" w:lineRule="auto"/>
              <w:jc w:val="center"/>
              <w:rPr>
                <w:rFonts w:ascii="Times New Roman" w:hAnsi="Times New Roman" w:cs="Times New Roman"/>
                <w:color w:val="0070C0"/>
                <w:sz w:val="28"/>
                <w:szCs w:val="28"/>
                <w:lang w:val="uz-Cyrl-UZ"/>
              </w:rPr>
            </w:pPr>
            <w:r>
              <w:rPr>
                <w:rFonts w:ascii="Times New Roman" w:hAnsi="Times New Roman" w:cs="Times New Roman"/>
                <w:color w:val="0070C0"/>
                <w:sz w:val="28"/>
                <w:szCs w:val="28"/>
                <w:lang w:val="uz-Cyrl-UZ"/>
              </w:rPr>
              <w:t>Кузги семестр жами 186</w:t>
            </w:r>
            <w:r w:rsidRPr="008F6CFE">
              <w:rPr>
                <w:rFonts w:ascii="Times New Roman" w:hAnsi="Times New Roman" w:cs="Times New Roman"/>
                <w:color w:val="0070C0"/>
                <w:sz w:val="28"/>
                <w:szCs w:val="28"/>
                <w:lang w:val="uz-Cyrl-UZ"/>
              </w:rPr>
              <w:t xml:space="preserve"> соат</w:t>
            </w:r>
          </w:p>
          <w:p w:rsidR="008F6CFE" w:rsidRPr="00E07BD8" w:rsidRDefault="00E07BD8" w:rsidP="008777F9">
            <w:pPr>
              <w:tabs>
                <w:tab w:val="left" w:pos="2040"/>
              </w:tabs>
              <w:spacing w:after="0" w:line="240" w:lineRule="auto"/>
              <w:jc w:val="center"/>
              <w:rPr>
                <w:rFonts w:ascii="Times New Roman" w:hAnsi="Times New Roman" w:cs="Times New Roman"/>
                <w:color w:val="0070C0"/>
                <w:sz w:val="28"/>
                <w:szCs w:val="28"/>
                <w:lang w:val="en-US" w:eastAsia="en-US"/>
              </w:rPr>
            </w:pPr>
            <w:r>
              <w:rPr>
                <w:rFonts w:ascii="Times New Roman" w:eastAsia="Times New Roman" w:hAnsi="Times New Roman" w:cs="Times New Roman"/>
                <w:sz w:val="24"/>
                <w:szCs w:val="24"/>
                <w:lang w:val="uz-Cyrl-UZ"/>
              </w:rPr>
              <w:t xml:space="preserve"> 02.09.201</w:t>
            </w:r>
            <w:r>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lang w:val="uz-Cyrl-UZ"/>
              </w:rPr>
              <w:t>-24.01.201</w:t>
            </w:r>
            <w:r>
              <w:rPr>
                <w:rFonts w:ascii="Times New Roman" w:eastAsia="Times New Roman" w:hAnsi="Times New Roman" w:cs="Times New Roman"/>
                <w:sz w:val="24"/>
                <w:szCs w:val="24"/>
                <w:lang w:val="en-US"/>
              </w:rPr>
              <w:t>7</w:t>
            </w:r>
            <w:r>
              <w:rPr>
                <w:rFonts w:ascii="Times New Roman" w:hAnsi="Times New Roman" w:cs="Times New Roman"/>
                <w:color w:val="0070C0"/>
                <w:sz w:val="28"/>
                <w:szCs w:val="28"/>
                <w:lang w:val="en-US"/>
              </w:rPr>
              <w:t xml:space="preserve"> </w:t>
            </w:r>
          </w:p>
        </w:tc>
      </w:tr>
      <w:tr w:rsidR="008F6CFE" w:rsidRPr="008F6CFE" w:rsidTr="008F6CFE">
        <w:tc>
          <w:tcPr>
            <w:tcW w:w="3239"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8F6CFE" w:rsidRPr="008F6CFE" w:rsidRDefault="008F6CFE" w:rsidP="008777F9">
            <w:pPr>
              <w:tabs>
                <w:tab w:val="left" w:pos="2040"/>
              </w:tabs>
              <w:spacing w:after="0" w:line="240" w:lineRule="auto"/>
              <w:jc w:val="center"/>
              <w:rPr>
                <w:rFonts w:ascii="Times New Roman" w:hAnsi="Times New Roman" w:cs="Times New Roman"/>
                <w:b/>
                <w:bCs/>
                <w:sz w:val="28"/>
                <w:szCs w:val="28"/>
                <w:lang w:val="uz-Cyrl-UZ" w:eastAsia="en-US"/>
              </w:rPr>
            </w:pPr>
            <w:r w:rsidRPr="008F6CFE">
              <w:rPr>
                <w:rFonts w:ascii="Times New Roman" w:hAnsi="Times New Roman" w:cs="Times New Roman"/>
                <w:b/>
                <w:bCs/>
                <w:sz w:val="28"/>
                <w:szCs w:val="28"/>
                <w:lang w:val="uz-Cyrl-UZ"/>
              </w:rPr>
              <w:t>Ўқув соатлари хажми:</w:t>
            </w:r>
          </w:p>
        </w:tc>
        <w:tc>
          <w:tcPr>
            <w:tcW w:w="2856"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8F6CFE" w:rsidP="008777F9">
            <w:pPr>
              <w:tabs>
                <w:tab w:val="left" w:pos="2040"/>
              </w:tabs>
              <w:spacing w:line="240" w:lineRule="auto"/>
              <w:rPr>
                <w:rFonts w:ascii="Times New Roman" w:hAnsi="Times New Roman" w:cs="Times New Roman"/>
                <w:b/>
                <w:bCs/>
                <w:sz w:val="28"/>
                <w:szCs w:val="28"/>
                <w:lang w:val="uz-Cyrl-UZ" w:eastAsia="en-US"/>
              </w:rPr>
            </w:pPr>
            <w:r w:rsidRPr="008F6CFE">
              <w:rPr>
                <w:rFonts w:ascii="Times New Roman" w:hAnsi="Times New Roman" w:cs="Times New Roman"/>
                <w:b/>
                <w:bCs/>
                <w:sz w:val="28"/>
                <w:szCs w:val="28"/>
                <w:lang w:val="uz-Cyrl-UZ"/>
              </w:rPr>
              <w:t>жами:</w:t>
            </w:r>
          </w:p>
        </w:tc>
        <w:tc>
          <w:tcPr>
            <w:tcW w:w="3685"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8F6CFE" w:rsidP="008777F9">
            <w:pPr>
              <w:tabs>
                <w:tab w:val="left" w:pos="2040"/>
              </w:tabs>
              <w:spacing w:line="240" w:lineRule="auto"/>
              <w:jc w:val="center"/>
              <w:rPr>
                <w:rFonts w:ascii="Times New Roman" w:hAnsi="Times New Roman" w:cs="Times New Roman"/>
                <w:sz w:val="28"/>
                <w:szCs w:val="28"/>
                <w:lang w:val="uz-Cyrl-UZ" w:eastAsia="en-US"/>
              </w:rPr>
            </w:pPr>
            <w:r w:rsidRPr="008F6CFE">
              <w:rPr>
                <w:rFonts w:ascii="Times New Roman" w:hAnsi="Times New Roman" w:cs="Times New Roman"/>
                <w:sz w:val="28"/>
                <w:szCs w:val="28"/>
                <w:lang w:val="uz-Cyrl-UZ"/>
              </w:rPr>
              <w:t>18</w:t>
            </w:r>
            <w:r>
              <w:rPr>
                <w:rFonts w:ascii="Times New Roman" w:hAnsi="Times New Roman" w:cs="Times New Roman"/>
                <w:sz w:val="28"/>
                <w:szCs w:val="28"/>
                <w:lang w:val="uz-Cyrl-UZ"/>
              </w:rPr>
              <w:t>6</w:t>
            </w:r>
          </w:p>
        </w:tc>
      </w:tr>
      <w:tr w:rsidR="008F6CFE" w:rsidRPr="008F6CFE" w:rsidTr="008F6CFE">
        <w:tc>
          <w:tcPr>
            <w:tcW w:w="3239" w:type="dxa"/>
            <w:gridSpan w:val="3"/>
            <w:vMerge/>
            <w:tcBorders>
              <w:top w:val="single" w:sz="4" w:space="0" w:color="auto"/>
              <w:left w:val="single" w:sz="4" w:space="0" w:color="auto"/>
              <w:bottom w:val="single" w:sz="4" w:space="0" w:color="auto"/>
              <w:right w:val="single" w:sz="4" w:space="0" w:color="auto"/>
            </w:tcBorders>
            <w:vAlign w:val="center"/>
            <w:hideMark/>
          </w:tcPr>
          <w:p w:rsidR="008F6CFE" w:rsidRPr="008F6CFE" w:rsidRDefault="008F6CFE" w:rsidP="008777F9">
            <w:pPr>
              <w:spacing w:line="240" w:lineRule="auto"/>
              <w:rPr>
                <w:rFonts w:ascii="Times New Roman" w:hAnsi="Times New Roman" w:cs="Times New Roman"/>
                <w:b/>
                <w:bCs/>
                <w:sz w:val="28"/>
                <w:szCs w:val="28"/>
                <w:lang w:val="uz-Cyrl-UZ" w:eastAsia="en-US"/>
              </w:rPr>
            </w:pPr>
          </w:p>
        </w:tc>
        <w:tc>
          <w:tcPr>
            <w:tcW w:w="2856"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8F6CFE" w:rsidP="008777F9">
            <w:pPr>
              <w:tabs>
                <w:tab w:val="left" w:pos="2040"/>
              </w:tabs>
              <w:spacing w:line="240" w:lineRule="auto"/>
              <w:rPr>
                <w:rFonts w:ascii="Times New Roman" w:hAnsi="Times New Roman" w:cs="Times New Roman"/>
                <w:sz w:val="28"/>
                <w:szCs w:val="28"/>
                <w:lang w:val="uz-Cyrl-UZ" w:eastAsia="en-US"/>
              </w:rPr>
            </w:pPr>
            <w:r w:rsidRPr="008F6CFE">
              <w:rPr>
                <w:rFonts w:ascii="Times New Roman" w:hAnsi="Times New Roman" w:cs="Times New Roman"/>
                <w:sz w:val="28"/>
                <w:szCs w:val="28"/>
                <w:lang w:val="uz-Cyrl-UZ"/>
              </w:rPr>
              <w:t>шунингдек:</w:t>
            </w:r>
          </w:p>
        </w:tc>
        <w:tc>
          <w:tcPr>
            <w:tcW w:w="3685" w:type="dxa"/>
            <w:gridSpan w:val="3"/>
            <w:tcBorders>
              <w:top w:val="single" w:sz="4" w:space="0" w:color="auto"/>
              <w:left w:val="single" w:sz="4" w:space="0" w:color="auto"/>
              <w:bottom w:val="single" w:sz="4" w:space="0" w:color="auto"/>
              <w:right w:val="single" w:sz="4" w:space="0" w:color="auto"/>
            </w:tcBorders>
          </w:tcPr>
          <w:p w:rsidR="008F6CFE" w:rsidRPr="008F6CFE" w:rsidRDefault="008F6CFE" w:rsidP="008777F9">
            <w:pPr>
              <w:tabs>
                <w:tab w:val="left" w:pos="2040"/>
              </w:tabs>
              <w:spacing w:line="240" w:lineRule="auto"/>
              <w:jc w:val="center"/>
              <w:rPr>
                <w:rFonts w:ascii="Times New Roman" w:hAnsi="Times New Roman" w:cs="Times New Roman"/>
                <w:sz w:val="28"/>
                <w:szCs w:val="28"/>
                <w:lang w:val="en-GB" w:eastAsia="en-US"/>
              </w:rPr>
            </w:pPr>
          </w:p>
        </w:tc>
      </w:tr>
      <w:tr w:rsidR="008F6CFE" w:rsidRPr="008F6CFE" w:rsidTr="008F6CFE">
        <w:tc>
          <w:tcPr>
            <w:tcW w:w="3239" w:type="dxa"/>
            <w:gridSpan w:val="3"/>
            <w:vMerge/>
            <w:tcBorders>
              <w:top w:val="single" w:sz="4" w:space="0" w:color="auto"/>
              <w:left w:val="single" w:sz="4" w:space="0" w:color="auto"/>
              <w:bottom w:val="single" w:sz="4" w:space="0" w:color="auto"/>
              <w:right w:val="single" w:sz="4" w:space="0" w:color="auto"/>
            </w:tcBorders>
            <w:vAlign w:val="center"/>
            <w:hideMark/>
          </w:tcPr>
          <w:p w:rsidR="008F6CFE" w:rsidRPr="008F6CFE" w:rsidRDefault="008F6CFE" w:rsidP="00017C74">
            <w:pPr>
              <w:spacing w:after="0" w:line="240" w:lineRule="auto"/>
              <w:rPr>
                <w:rFonts w:ascii="Times New Roman" w:hAnsi="Times New Roman" w:cs="Times New Roman"/>
                <w:b/>
                <w:bCs/>
                <w:sz w:val="28"/>
                <w:szCs w:val="28"/>
                <w:lang w:val="uz-Cyrl-UZ" w:eastAsia="en-US"/>
              </w:rPr>
            </w:pPr>
          </w:p>
        </w:tc>
        <w:tc>
          <w:tcPr>
            <w:tcW w:w="2856"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5E18EC" w:rsidP="00017C74">
            <w:pPr>
              <w:tabs>
                <w:tab w:val="left" w:pos="2040"/>
              </w:tabs>
              <w:spacing w:after="0" w:line="240" w:lineRule="auto"/>
              <w:rPr>
                <w:rFonts w:ascii="Times New Roman" w:hAnsi="Times New Roman" w:cs="Times New Roman"/>
                <w:sz w:val="28"/>
                <w:szCs w:val="28"/>
                <w:lang w:val="uz-Cyrl-UZ" w:eastAsia="en-US"/>
              </w:rPr>
            </w:pPr>
            <w:r w:rsidRPr="008F6CFE">
              <w:rPr>
                <w:rFonts w:ascii="Times New Roman" w:hAnsi="Times New Roman" w:cs="Times New Roman"/>
                <w:sz w:val="28"/>
                <w:szCs w:val="28"/>
                <w:lang w:val="uz-Cyrl-UZ"/>
              </w:rPr>
              <w:t>М</w:t>
            </w:r>
            <w:r w:rsidR="008F6CFE" w:rsidRPr="008F6CFE">
              <w:rPr>
                <w:rFonts w:ascii="Times New Roman" w:hAnsi="Times New Roman" w:cs="Times New Roman"/>
                <w:sz w:val="28"/>
                <w:szCs w:val="28"/>
                <w:lang w:val="uz-Cyrl-UZ"/>
              </w:rPr>
              <w:t>аъруза</w:t>
            </w:r>
            <w:r>
              <w:rPr>
                <w:rFonts w:ascii="Times New Roman" w:hAnsi="Times New Roman" w:cs="Times New Roman"/>
                <w:sz w:val="28"/>
                <w:szCs w:val="28"/>
                <w:lang w:val="uz-Cyrl-UZ"/>
              </w:rPr>
              <w:t xml:space="preserve"> </w:t>
            </w:r>
          </w:p>
        </w:tc>
        <w:tc>
          <w:tcPr>
            <w:tcW w:w="3685"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8F6CFE" w:rsidP="00017C74">
            <w:pPr>
              <w:tabs>
                <w:tab w:val="left" w:pos="2040"/>
              </w:tabs>
              <w:spacing w:after="0" w:line="240" w:lineRule="auto"/>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rPr>
              <w:t>48</w:t>
            </w:r>
          </w:p>
        </w:tc>
      </w:tr>
      <w:tr w:rsidR="008F6CFE" w:rsidRPr="008F6CFE" w:rsidTr="008F6CFE">
        <w:tc>
          <w:tcPr>
            <w:tcW w:w="3239" w:type="dxa"/>
            <w:gridSpan w:val="3"/>
            <w:vMerge/>
            <w:tcBorders>
              <w:top w:val="single" w:sz="4" w:space="0" w:color="auto"/>
              <w:left w:val="single" w:sz="4" w:space="0" w:color="auto"/>
              <w:bottom w:val="single" w:sz="4" w:space="0" w:color="auto"/>
              <w:right w:val="single" w:sz="4" w:space="0" w:color="auto"/>
            </w:tcBorders>
            <w:vAlign w:val="center"/>
            <w:hideMark/>
          </w:tcPr>
          <w:p w:rsidR="008F6CFE" w:rsidRPr="008F6CFE" w:rsidRDefault="008F6CFE" w:rsidP="00017C74">
            <w:pPr>
              <w:spacing w:after="0" w:line="240" w:lineRule="auto"/>
              <w:rPr>
                <w:rFonts w:ascii="Times New Roman" w:hAnsi="Times New Roman" w:cs="Times New Roman"/>
                <w:b/>
                <w:bCs/>
                <w:sz w:val="28"/>
                <w:szCs w:val="28"/>
                <w:lang w:val="uz-Cyrl-UZ" w:eastAsia="en-US"/>
              </w:rPr>
            </w:pPr>
          </w:p>
        </w:tc>
        <w:tc>
          <w:tcPr>
            <w:tcW w:w="2856"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5E18EC" w:rsidP="00017C74">
            <w:pPr>
              <w:tabs>
                <w:tab w:val="left" w:pos="2040"/>
              </w:tabs>
              <w:spacing w:after="0" w:line="240" w:lineRule="auto"/>
              <w:rPr>
                <w:rFonts w:ascii="Times New Roman" w:hAnsi="Times New Roman" w:cs="Times New Roman"/>
                <w:sz w:val="28"/>
                <w:szCs w:val="28"/>
                <w:lang w:val="uz-Cyrl-UZ" w:eastAsia="en-US"/>
              </w:rPr>
            </w:pPr>
            <w:r w:rsidRPr="008F6CFE">
              <w:rPr>
                <w:rFonts w:ascii="Times New Roman" w:hAnsi="Times New Roman" w:cs="Times New Roman"/>
                <w:sz w:val="28"/>
                <w:szCs w:val="28"/>
                <w:lang w:val="uz-Cyrl-UZ"/>
              </w:rPr>
              <w:t>С</w:t>
            </w:r>
            <w:r w:rsidR="008F6CFE" w:rsidRPr="008F6CFE">
              <w:rPr>
                <w:rFonts w:ascii="Times New Roman" w:hAnsi="Times New Roman" w:cs="Times New Roman"/>
                <w:sz w:val="28"/>
                <w:szCs w:val="28"/>
                <w:lang w:val="uz-Cyrl-UZ"/>
              </w:rPr>
              <w:t>еминар</w:t>
            </w:r>
            <w:r>
              <w:rPr>
                <w:rFonts w:ascii="Times New Roman" w:hAnsi="Times New Roman" w:cs="Times New Roman"/>
                <w:sz w:val="28"/>
                <w:szCs w:val="28"/>
                <w:lang w:val="uz-Cyrl-UZ"/>
              </w:rPr>
              <w:t xml:space="preserve"> </w:t>
            </w:r>
          </w:p>
        </w:tc>
        <w:tc>
          <w:tcPr>
            <w:tcW w:w="3685"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8F6CFE" w:rsidP="00017C74">
            <w:pPr>
              <w:tabs>
                <w:tab w:val="left" w:pos="2040"/>
              </w:tabs>
              <w:spacing w:after="0" w:line="240" w:lineRule="auto"/>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rPr>
              <w:t>-</w:t>
            </w:r>
          </w:p>
        </w:tc>
      </w:tr>
      <w:tr w:rsidR="008F6CFE" w:rsidRPr="008F6CFE" w:rsidTr="008F6CFE">
        <w:tc>
          <w:tcPr>
            <w:tcW w:w="3239" w:type="dxa"/>
            <w:gridSpan w:val="3"/>
            <w:vMerge/>
            <w:tcBorders>
              <w:top w:val="single" w:sz="4" w:space="0" w:color="auto"/>
              <w:left w:val="single" w:sz="4" w:space="0" w:color="auto"/>
              <w:bottom w:val="single" w:sz="4" w:space="0" w:color="auto"/>
              <w:right w:val="single" w:sz="4" w:space="0" w:color="auto"/>
            </w:tcBorders>
            <w:vAlign w:val="center"/>
            <w:hideMark/>
          </w:tcPr>
          <w:p w:rsidR="008F6CFE" w:rsidRPr="008F6CFE" w:rsidRDefault="008F6CFE" w:rsidP="00017C74">
            <w:pPr>
              <w:spacing w:after="0" w:line="240" w:lineRule="auto"/>
              <w:rPr>
                <w:rFonts w:ascii="Times New Roman" w:hAnsi="Times New Roman" w:cs="Times New Roman"/>
                <w:b/>
                <w:bCs/>
                <w:sz w:val="28"/>
                <w:szCs w:val="28"/>
                <w:lang w:val="uz-Cyrl-UZ" w:eastAsia="en-US"/>
              </w:rPr>
            </w:pPr>
          </w:p>
        </w:tc>
        <w:tc>
          <w:tcPr>
            <w:tcW w:w="2856"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5E18EC" w:rsidP="008777F9">
            <w:pPr>
              <w:tabs>
                <w:tab w:val="left" w:pos="2040"/>
              </w:tabs>
              <w:spacing w:line="240" w:lineRule="auto"/>
              <w:rPr>
                <w:rFonts w:ascii="Times New Roman" w:hAnsi="Times New Roman" w:cs="Times New Roman"/>
                <w:sz w:val="28"/>
                <w:szCs w:val="28"/>
                <w:lang w:val="uz-Cyrl-UZ" w:eastAsia="en-US"/>
              </w:rPr>
            </w:pPr>
            <w:r w:rsidRPr="008F6CFE">
              <w:rPr>
                <w:rFonts w:ascii="Times New Roman" w:hAnsi="Times New Roman" w:cs="Times New Roman"/>
                <w:sz w:val="28"/>
                <w:szCs w:val="28"/>
                <w:lang w:val="uz-Cyrl-UZ"/>
              </w:rPr>
              <w:t>Л</w:t>
            </w:r>
            <w:r w:rsidR="008F6CFE" w:rsidRPr="008F6CFE">
              <w:rPr>
                <w:rFonts w:ascii="Times New Roman" w:hAnsi="Times New Roman" w:cs="Times New Roman"/>
                <w:sz w:val="28"/>
                <w:szCs w:val="28"/>
                <w:lang w:val="uz-Cyrl-UZ"/>
              </w:rPr>
              <w:t>аборатория</w:t>
            </w:r>
            <w:r>
              <w:rPr>
                <w:rFonts w:ascii="Times New Roman" w:hAnsi="Times New Roman" w:cs="Times New Roman"/>
                <w:sz w:val="28"/>
                <w:szCs w:val="28"/>
                <w:lang w:val="uz-Cyrl-UZ"/>
              </w:rPr>
              <w:t xml:space="preserve"> </w:t>
            </w:r>
          </w:p>
        </w:tc>
        <w:tc>
          <w:tcPr>
            <w:tcW w:w="3685"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8F6CFE" w:rsidP="008777F9">
            <w:pPr>
              <w:tabs>
                <w:tab w:val="left" w:pos="2040"/>
              </w:tabs>
              <w:spacing w:line="240" w:lineRule="auto"/>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rPr>
              <w:t>66</w:t>
            </w:r>
          </w:p>
        </w:tc>
      </w:tr>
      <w:tr w:rsidR="008F6CFE" w:rsidRPr="008F6CFE" w:rsidTr="008F6CFE">
        <w:tc>
          <w:tcPr>
            <w:tcW w:w="3239" w:type="dxa"/>
            <w:gridSpan w:val="3"/>
            <w:vMerge/>
            <w:tcBorders>
              <w:top w:val="single" w:sz="4" w:space="0" w:color="auto"/>
              <w:left w:val="single" w:sz="4" w:space="0" w:color="auto"/>
              <w:bottom w:val="single" w:sz="4" w:space="0" w:color="auto"/>
              <w:right w:val="single" w:sz="4" w:space="0" w:color="auto"/>
            </w:tcBorders>
            <w:vAlign w:val="center"/>
            <w:hideMark/>
          </w:tcPr>
          <w:p w:rsidR="008F6CFE" w:rsidRPr="008F6CFE" w:rsidRDefault="008F6CFE" w:rsidP="008777F9">
            <w:pPr>
              <w:spacing w:line="240" w:lineRule="auto"/>
              <w:rPr>
                <w:rFonts w:ascii="Times New Roman" w:hAnsi="Times New Roman" w:cs="Times New Roman"/>
                <w:b/>
                <w:bCs/>
                <w:sz w:val="28"/>
                <w:szCs w:val="28"/>
                <w:lang w:val="uz-Cyrl-UZ" w:eastAsia="en-US"/>
              </w:rPr>
            </w:pPr>
          </w:p>
        </w:tc>
        <w:tc>
          <w:tcPr>
            <w:tcW w:w="2856"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5E18EC" w:rsidP="008777F9">
            <w:pPr>
              <w:tabs>
                <w:tab w:val="left" w:pos="2040"/>
              </w:tabs>
              <w:spacing w:line="240" w:lineRule="auto"/>
              <w:rPr>
                <w:rFonts w:ascii="Times New Roman" w:hAnsi="Times New Roman" w:cs="Times New Roman"/>
                <w:sz w:val="28"/>
                <w:szCs w:val="28"/>
                <w:lang w:val="en-GB" w:eastAsia="en-US"/>
              </w:rPr>
            </w:pPr>
            <w:r w:rsidRPr="008F6CFE">
              <w:rPr>
                <w:rFonts w:ascii="Times New Roman" w:hAnsi="Times New Roman" w:cs="Times New Roman"/>
                <w:sz w:val="28"/>
                <w:szCs w:val="28"/>
                <w:lang w:val="uz-Cyrl-UZ"/>
              </w:rPr>
              <w:t>М</w:t>
            </w:r>
            <w:r w:rsidR="008F6CFE" w:rsidRPr="008F6CFE">
              <w:rPr>
                <w:rFonts w:ascii="Times New Roman" w:hAnsi="Times New Roman" w:cs="Times New Roman"/>
                <w:sz w:val="28"/>
                <w:szCs w:val="28"/>
                <w:lang w:val="uz-Cyrl-UZ"/>
              </w:rPr>
              <w:t>устақил</w:t>
            </w:r>
            <w:r>
              <w:rPr>
                <w:rFonts w:ascii="Times New Roman" w:hAnsi="Times New Roman" w:cs="Times New Roman"/>
                <w:sz w:val="28"/>
                <w:szCs w:val="28"/>
                <w:lang w:val="uz-Cyrl-UZ"/>
              </w:rPr>
              <w:t xml:space="preserve"> </w:t>
            </w:r>
            <w:r w:rsidR="008F6CFE" w:rsidRPr="008F6CFE">
              <w:rPr>
                <w:rFonts w:ascii="Times New Roman" w:hAnsi="Times New Roman" w:cs="Times New Roman"/>
                <w:sz w:val="28"/>
                <w:szCs w:val="28"/>
                <w:lang w:val="uz-Cyrl-UZ"/>
              </w:rPr>
              <w:t>таълим</w:t>
            </w:r>
            <w:r>
              <w:rPr>
                <w:rFonts w:ascii="Times New Roman" w:hAnsi="Times New Roman" w:cs="Times New Roman"/>
                <w:sz w:val="28"/>
                <w:szCs w:val="28"/>
                <w:lang w:val="uz-Cyrl-UZ"/>
              </w:rPr>
              <w:t xml:space="preserve">   </w:t>
            </w:r>
          </w:p>
        </w:tc>
        <w:tc>
          <w:tcPr>
            <w:tcW w:w="3685"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8F6CFE" w:rsidP="008777F9">
            <w:pPr>
              <w:tabs>
                <w:tab w:val="left" w:pos="2040"/>
              </w:tabs>
              <w:spacing w:line="240" w:lineRule="auto"/>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rPr>
              <w:t>72</w:t>
            </w:r>
          </w:p>
        </w:tc>
      </w:tr>
      <w:tr w:rsidR="008F6CFE" w:rsidRPr="008F6CFE" w:rsidTr="008F6CFE">
        <w:trPr>
          <w:trHeight w:val="371"/>
        </w:trPr>
        <w:tc>
          <w:tcPr>
            <w:tcW w:w="3239"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8F6CFE" w:rsidRPr="008F6CFE" w:rsidRDefault="008F6CFE" w:rsidP="00017C74">
            <w:pPr>
              <w:tabs>
                <w:tab w:val="left" w:pos="2040"/>
              </w:tabs>
              <w:spacing w:after="0" w:line="240" w:lineRule="auto"/>
              <w:jc w:val="center"/>
              <w:rPr>
                <w:rFonts w:ascii="Times New Roman" w:hAnsi="Times New Roman" w:cs="Times New Roman"/>
                <w:b/>
                <w:bCs/>
                <w:sz w:val="28"/>
                <w:szCs w:val="28"/>
                <w:lang w:val="uz-Cyrl-UZ" w:eastAsia="en-US"/>
              </w:rPr>
            </w:pPr>
            <w:r w:rsidRPr="008F6CFE">
              <w:rPr>
                <w:rFonts w:ascii="Times New Roman" w:hAnsi="Times New Roman" w:cs="Times New Roman"/>
                <w:b/>
                <w:bCs/>
                <w:sz w:val="28"/>
                <w:szCs w:val="28"/>
                <w:lang w:val="uz-Cyrl-UZ"/>
              </w:rPr>
              <w:t>Йўналиш номи ва шифри</w:t>
            </w:r>
          </w:p>
        </w:tc>
        <w:tc>
          <w:tcPr>
            <w:tcW w:w="2856" w:type="dxa"/>
            <w:gridSpan w:val="3"/>
            <w:tcBorders>
              <w:top w:val="single" w:sz="4" w:space="0" w:color="auto"/>
              <w:left w:val="single" w:sz="4" w:space="0" w:color="auto"/>
              <w:bottom w:val="single" w:sz="4" w:space="0" w:color="auto"/>
              <w:right w:val="single" w:sz="4" w:space="0" w:color="auto"/>
            </w:tcBorders>
          </w:tcPr>
          <w:p w:rsidR="008F6CFE" w:rsidRPr="008F6CFE" w:rsidRDefault="005E18EC" w:rsidP="00017C74">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bCs/>
                <w:sz w:val="28"/>
                <w:szCs w:val="28"/>
                <w:lang w:val="uz-Cyrl-UZ"/>
              </w:rPr>
              <w:t>Б</w:t>
            </w:r>
            <w:r w:rsidR="008F6CFE">
              <w:rPr>
                <w:rFonts w:ascii="Times New Roman" w:hAnsi="Times New Roman"/>
                <w:bCs/>
                <w:sz w:val="28"/>
                <w:szCs w:val="28"/>
                <w:lang w:val="uz-Cyrl-UZ"/>
              </w:rPr>
              <w:t>иология</w:t>
            </w:r>
            <w:r>
              <w:rPr>
                <w:rFonts w:ascii="Times New Roman" w:hAnsi="Times New Roman"/>
                <w:bCs/>
                <w:sz w:val="28"/>
                <w:szCs w:val="28"/>
                <w:lang w:val="uz-Cyrl-UZ"/>
              </w:rPr>
              <w:t xml:space="preserve"> </w:t>
            </w:r>
          </w:p>
        </w:tc>
        <w:tc>
          <w:tcPr>
            <w:tcW w:w="3685" w:type="dxa"/>
            <w:gridSpan w:val="3"/>
            <w:tcBorders>
              <w:top w:val="single" w:sz="4" w:space="0" w:color="auto"/>
              <w:left w:val="single" w:sz="4" w:space="0" w:color="auto"/>
              <w:bottom w:val="single" w:sz="4" w:space="0" w:color="auto"/>
              <w:right w:val="single" w:sz="4" w:space="0" w:color="auto"/>
            </w:tcBorders>
          </w:tcPr>
          <w:p w:rsidR="008F6CFE" w:rsidRPr="008F6CFE" w:rsidRDefault="008F6CFE" w:rsidP="00017C74">
            <w:pPr>
              <w:spacing w:after="0" w:line="240" w:lineRule="auto"/>
              <w:ind w:left="-60"/>
              <w:jc w:val="center"/>
              <w:rPr>
                <w:rFonts w:ascii="Times New Roman" w:hAnsi="Times New Roman" w:cs="Times New Roman"/>
                <w:color w:val="0070C0"/>
                <w:sz w:val="28"/>
                <w:szCs w:val="28"/>
                <w:lang w:val="en-GB" w:eastAsia="en-US"/>
              </w:rPr>
            </w:pPr>
          </w:p>
        </w:tc>
      </w:tr>
      <w:tr w:rsidR="008F6CFE" w:rsidRPr="008F6CFE" w:rsidTr="008F6CFE">
        <w:trPr>
          <w:trHeight w:val="371"/>
        </w:trPr>
        <w:tc>
          <w:tcPr>
            <w:tcW w:w="3239" w:type="dxa"/>
            <w:gridSpan w:val="3"/>
            <w:vMerge/>
            <w:tcBorders>
              <w:top w:val="single" w:sz="4" w:space="0" w:color="auto"/>
              <w:left w:val="single" w:sz="4" w:space="0" w:color="auto"/>
              <w:bottom w:val="single" w:sz="4" w:space="0" w:color="auto"/>
              <w:right w:val="single" w:sz="4" w:space="0" w:color="auto"/>
            </w:tcBorders>
            <w:vAlign w:val="center"/>
            <w:hideMark/>
          </w:tcPr>
          <w:p w:rsidR="008F6CFE" w:rsidRPr="008F6CFE" w:rsidRDefault="008F6CFE" w:rsidP="00017C74">
            <w:pPr>
              <w:spacing w:after="0" w:line="240" w:lineRule="auto"/>
              <w:rPr>
                <w:rFonts w:ascii="Times New Roman" w:hAnsi="Times New Roman" w:cs="Times New Roman"/>
                <w:b/>
                <w:bCs/>
                <w:sz w:val="28"/>
                <w:szCs w:val="28"/>
                <w:lang w:val="uz-Cyrl-UZ" w:eastAsia="en-US"/>
              </w:rPr>
            </w:pPr>
          </w:p>
        </w:tc>
        <w:tc>
          <w:tcPr>
            <w:tcW w:w="2856" w:type="dxa"/>
            <w:gridSpan w:val="3"/>
            <w:tcBorders>
              <w:top w:val="single" w:sz="4" w:space="0" w:color="auto"/>
              <w:left w:val="single" w:sz="4" w:space="0" w:color="auto"/>
              <w:bottom w:val="single" w:sz="4" w:space="0" w:color="auto"/>
              <w:right w:val="single" w:sz="4" w:space="0" w:color="auto"/>
            </w:tcBorders>
          </w:tcPr>
          <w:p w:rsidR="008F6CFE" w:rsidRPr="008F6CFE" w:rsidRDefault="008F6CFE" w:rsidP="00017C74">
            <w:pPr>
              <w:spacing w:after="0" w:line="240" w:lineRule="auto"/>
              <w:jc w:val="center"/>
              <w:rPr>
                <w:rFonts w:ascii="Times New Roman" w:eastAsia="Arial Unicode MS" w:hAnsi="Times New Roman" w:cs="Times New Roman"/>
                <w:b/>
                <w:bCs/>
                <w:color w:val="0070C0"/>
                <w:sz w:val="28"/>
                <w:szCs w:val="28"/>
                <w:lang w:val="uz-Cyrl-UZ" w:eastAsia="en-US"/>
              </w:rPr>
            </w:pPr>
            <w:r w:rsidRPr="00172BEB">
              <w:rPr>
                <w:rFonts w:ascii="Times New Roman" w:hAnsi="Times New Roman"/>
                <w:bCs/>
                <w:sz w:val="28"/>
                <w:szCs w:val="28"/>
                <w:lang w:val="uz-Latn-UZ"/>
              </w:rPr>
              <w:t>5</w:t>
            </w:r>
            <w:r w:rsidRPr="00EA151C">
              <w:rPr>
                <w:rFonts w:ascii="Times New Roman" w:hAnsi="Times New Roman"/>
                <w:bCs/>
                <w:sz w:val="28"/>
                <w:szCs w:val="28"/>
                <w:lang w:val="en-US"/>
              </w:rPr>
              <w:t>1</w:t>
            </w:r>
            <w:r w:rsidRPr="00172BEB">
              <w:rPr>
                <w:rFonts w:ascii="Times New Roman" w:hAnsi="Times New Roman"/>
                <w:bCs/>
                <w:sz w:val="28"/>
                <w:szCs w:val="28"/>
                <w:lang w:val="uz-Cyrl-UZ"/>
              </w:rPr>
              <w:t>4</w:t>
            </w:r>
            <w:r w:rsidRPr="00172BEB">
              <w:rPr>
                <w:rFonts w:ascii="Times New Roman" w:hAnsi="Times New Roman"/>
                <w:bCs/>
                <w:sz w:val="28"/>
                <w:szCs w:val="28"/>
                <w:lang w:val="uz-Latn-UZ"/>
              </w:rPr>
              <w:t>0</w:t>
            </w:r>
            <w:r w:rsidRPr="00172BEB">
              <w:rPr>
                <w:rFonts w:ascii="Times New Roman" w:hAnsi="Times New Roman"/>
                <w:bCs/>
                <w:sz w:val="28"/>
                <w:szCs w:val="28"/>
                <w:lang w:val="uz-Cyrl-UZ"/>
              </w:rPr>
              <w:t>1</w:t>
            </w:r>
            <w:r w:rsidRPr="00172BEB">
              <w:rPr>
                <w:rFonts w:ascii="Times New Roman" w:hAnsi="Times New Roman"/>
                <w:bCs/>
                <w:sz w:val="28"/>
                <w:szCs w:val="28"/>
                <w:lang w:val="uz-Latn-UZ"/>
              </w:rPr>
              <w:t>00</w:t>
            </w:r>
          </w:p>
        </w:tc>
        <w:tc>
          <w:tcPr>
            <w:tcW w:w="3685" w:type="dxa"/>
            <w:gridSpan w:val="3"/>
            <w:tcBorders>
              <w:top w:val="single" w:sz="4" w:space="0" w:color="auto"/>
              <w:left w:val="single" w:sz="4" w:space="0" w:color="auto"/>
              <w:bottom w:val="single" w:sz="4" w:space="0" w:color="auto"/>
              <w:right w:val="single" w:sz="4" w:space="0" w:color="auto"/>
            </w:tcBorders>
          </w:tcPr>
          <w:p w:rsidR="008F6CFE" w:rsidRPr="008F6CFE" w:rsidRDefault="008F6CFE" w:rsidP="00017C74">
            <w:pPr>
              <w:spacing w:after="0" w:line="240" w:lineRule="auto"/>
              <w:ind w:left="-60"/>
              <w:jc w:val="center"/>
              <w:rPr>
                <w:rFonts w:ascii="Times New Roman" w:eastAsia="Arial Unicode MS" w:hAnsi="Times New Roman" w:cs="Times New Roman"/>
                <w:color w:val="0070C0"/>
                <w:sz w:val="28"/>
                <w:szCs w:val="28"/>
                <w:lang w:val="en-GB" w:eastAsia="en-US"/>
              </w:rPr>
            </w:pPr>
          </w:p>
        </w:tc>
      </w:tr>
      <w:tr w:rsidR="008F6CFE" w:rsidRPr="000F1E5A" w:rsidTr="008F6CFE">
        <w:tc>
          <w:tcPr>
            <w:tcW w:w="9780" w:type="dxa"/>
            <w:gridSpan w:val="9"/>
            <w:tcBorders>
              <w:top w:val="single" w:sz="4" w:space="0" w:color="auto"/>
              <w:left w:val="single" w:sz="4" w:space="0" w:color="auto"/>
              <w:bottom w:val="single" w:sz="4" w:space="0" w:color="auto"/>
              <w:right w:val="single" w:sz="4" w:space="0" w:color="auto"/>
            </w:tcBorders>
            <w:hideMark/>
          </w:tcPr>
          <w:p w:rsidR="00C76B0D" w:rsidRPr="00C4375D" w:rsidRDefault="008F6CFE" w:rsidP="00017C74">
            <w:pPr>
              <w:pStyle w:val="a6"/>
              <w:spacing w:after="0"/>
              <w:ind w:left="0"/>
              <w:jc w:val="both"/>
              <w:rPr>
                <w:sz w:val="28"/>
                <w:szCs w:val="28"/>
                <w:lang w:val="uz-Latn-UZ"/>
              </w:rPr>
            </w:pPr>
            <w:r w:rsidRPr="008F6CFE">
              <w:rPr>
                <w:b/>
                <w:bCs/>
                <w:sz w:val="28"/>
                <w:szCs w:val="28"/>
                <w:lang w:val="uz-Cyrl-UZ"/>
              </w:rPr>
              <w:t xml:space="preserve">Курснинг предмети ва мазмуни: </w:t>
            </w:r>
            <w:r w:rsidR="00C76B0D" w:rsidRPr="00C4375D">
              <w:rPr>
                <w:sz w:val="28"/>
                <w:szCs w:val="28"/>
                <w:lang w:val="uz-Latn-UZ"/>
              </w:rPr>
              <w:t>Ўсимликлар физиологияси фани –ўсимликлар организмида борадиган физиологик жараёнлар</w:t>
            </w:r>
            <w:r w:rsidR="00C76B0D" w:rsidRPr="00C4375D">
              <w:rPr>
                <w:sz w:val="28"/>
                <w:szCs w:val="28"/>
              </w:rPr>
              <w:t>,</w:t>
            </w:r>
            <w:r w:rsidR="00C76B0D" w:rsidRPr="00C4375D">
              <w:rPr>
                <w:sz w:val="28"/>
                <w:szCs w:val="28"/>
                <w:lang w:val="uz-Latn-UZ"/>
              </w:rPr>
              <w:t xml:space="preserve"> мураккаб қонуниятлар ва ходисалар занжирини ўрганади . </w:t>
            </w:r>
          </w:p>
          <w:p w:rsidR="008F6CFE" w:rsidRPr="00C76B0D" w:rsidRDefault="00C76B0D" w:rsidP="00D46266">
            <w:pPr>
              <w:spacing w:after="0" w:line="240" w:lineRule="auto"/>
              <w:jc w:val="both"/>
              <w:rPr>
                <w:rFonts w:ascii="Times New Roman" w:hAnsi="Times New Roman" w:cs="Times New Roman"/>
                <w:sz w:val="28"/>
                <w:szCs w:val="28"/>
                <w:lang w:val="uz-Latn-UZ" w:eastAsia="en-US"/>
              </w:rPr>
            </w:pPr>
            <w:r w:rsidRPr="00C4375D">
              <w:rPr>
                <w:rFonts w:ascii="Times New Roman" w:hAnsi="Times New Roman" w:cs="Times New Roman"/>
                <w:bCs/>
                <w:sz w:val="28"/>
                <w:szCs w:val="28"/>
                <w:lang w:val="uz-Latn-UZ"/>
              </w:rPr>
              <w:t>Ҳ</w:t>
            </w:r>
            <w:r w:rsidRPr="00C4375D">
              <w:rPr>
                <w:rFonts w:ascii="Times New Roman" w:hAnsi="Times New Roman" w:cs="Times New Roman"/>
                <w:sz w:val="28"/>
                <w:szCs w:val="28"/>
                <w:lang w:val="uz-Latn-UZ"/>
              </w:rPr>
              <w:t xml:space="preserve">ужайра кўп ҳужайрали яшил ўсимликларнинг оддий структуравий тузилиши ва мустақил организм эканлигини, </w:t>
            </w:r>
            <w:r w:rsidR="00D46266" w:rsidRPr="00D46266">
              <w:rPr>
                <w:rFonts w:ascii="Times New Roman" w:hAnsi="Times New Roman" w:cs="Times New Roman"/>
                <w:sz w:val="28"/>
                <w:szCs w:val="28"/>
                <w:lang w:val="uz-Latn-UZ"/>
              </w:rPr>
              <w:t>м</w:t>
            </w:r>
            <w:r w:rsidRPr="00C4375D">
              <w:rPr>
                <w:rFonts w:ascii="Times New Roman" w:hAnsi="Times New Roman" w:cs="Times New Roman"/>
                <w:sz w:val="28"/>
                <w:szCs w:val="28"/>
                <w:lang w:val="uz-Latn-UZ"/>
              </w:rPr>
              <w:t xml:space="preserve">ембраналар ва уларнинг тузилиш вазифаларини, табиатдаги организмларнинг озиқланишига кўра гуруҳлашни. Фотосинтезнинг моҳияти ва аҳамияти. Ўсимлик танасида энергия ва пластик моддалар алмашиниш жараёнида фотосинтезнинг аҳамиятини. Нафас олишнинг ўсимликларнинг биологик хоссаларига ва уларнинг ривожланиш шароитларига боғлиқлигини, </w:t>
            </w:r>
            <w:r w:rsidR="00C4375D" w:rsidRPr="00C4375D">
              <w:rPr>
                <w:rFonts w:ascii="Times New Roman" w:hAnsi="Times New Roman" w:cs="Times New Roman"/>
                <w:sz w:val="28"/>
                <w:szCs w:val="28"/>
                <w:lang w:val="uz-Latn-UZ"/>
              </w:rPr>
              <w:t>с</w:t>
            </w:r>
            <w:r w:rsidRPr="00C4375D">
              <w:rPr>
                <w:rFonts w:ascii="Times New Roman" w:hAnsi="Times New Roman" w:cs="Times New Roman"/>
                <w:sz w:val="28"/>
                <w:szCs w:val="28"/>
                <w:lang w:val="uz-Latn-UZ"/>
              </w:rPr>
              <w:t>увнинг ўсимликлар ҳаёти фаолиятидаги аҳамияти. Ҳужайрага сув ютилишининг асосий қонуниятлари. Минерал элементлар классификасияси. Ўсимликларнинг илдиздан озиқланиши тўгрисидаги тушунча. Органик моддаларнинг ҳаракатланишини.  Ўсимликларнинг ўсиш ва ривожланиши ҳақида тушунча. Ўсимликларнинг ташқи омилларнинг ноқулай шароитларга жавоб реак</w:t>
            </w:r>
            <w:r w:rsidR="00C4375D" w:rsidRPr="00E07BD8">
              <w:rPr>
                <w:rFonts w:ascii="Times New Roman" w:hAnsi="Times New Roman" w:cs="Times New Roman"/>
                <w:sz w:val="28"/>
                <w:szCs w:val="28"/>
                <w:lang w:val="uz-Latn-UZ"/>
              </w:rPr>
              <w:t>ц</w:t>
            </w:r>
            <w:r w:rsidRPr="00C4375D">
              <w:rPr>
                <w:rFonts w:ascii="Times New Roman" w:hAnsi="Times New Roman" w:cs="Times New Roman"/>
                <w:sz w:val="28"/>
                <w:szCs w:val="28"/>
                <w:lang w:val="uz-Latn-UZ"/>
              </w:rPr>
              <w:t>иялари.</w:t>
            </w:r>
          </w:p>
        </w:tc>
      </w:tr>
      <w:tr w:rsidR="008F6CFE" w:rsidRPr="000F1E5A" w:rsidTr="008F6CFE">
        <w:tc>
          <w:tcPr>
            <w:tcW w:w="9780" w:type="dxa"/>
            <w:gridSpan w:val="9"/>
            <w:tcBorders>
              <w:top w:val="single" w:sz="4" w:space="0" w:color="auto"/>
              <w:left w:val="single" w:sz="4" w:space="0" w:color="auto"/>
              <w:bottom w:val="single" w:sz="4" w:space="0" w:color="auto"/>
              <w:right w:val="single" w:sz="4" w:space="0" w:color="auto"/>
            </w:tcBorders>
            <w:hideMark/>
          </w:tcPr>
          <w:p w:rsidR="008F6CFE" w:rsidRPr="008F6CFE" w:rsidRDefault="008F6CFE" w:rsidP="008777F9">
            <w:pPr>
              <w:shd w:val="clear" w:color="auto" w:fill="FFFFFF"/>
              <w:autoSpaceDE w:val="0"/>
              <w:autoSpaceDN w:val="0"/>
              <w:adjustRightInd w:val="0"/>
              <w:spacing w:after="0" w:line="240" w:lineRule="auto"/>
              <w:jc w:val="both"/>
              <w:rPr>
                <w:rFonts w:ascii="Times New Roman" w:hAnsi="Times New Roman" w:cs="Times New Roman"/>
                <w:sz w:val="28"/>
                <w:szCs w:val="28"/>
                <w:lang w:val="uz-Cyrl-UZ" w:eastAsia="en-US"/>
              </w:rPr>
            </w:pPr>
            <w:r w:rsidRPr="008F6CFE">
              <w:rPr>
                <w:rFonts w:ascii="Times New Roman" w:hAnsi="Times New Roman" w:cs="Times New Roman"/>
                <w:b/>
                <w:bCs/>
                <w:sz w:val="28"/>
                <w:szCs w:val="28"/>
                <w:lang w:val="uz-Cyrl-UZ"/>
              </w:rPr>
              <w:t>Курсни ўқитишнинг мақсади ва вазифалари:</w:t>
            </w:r>
            <w:r w:rsidRPr="00172BEB">
              <w:rPr>
                <w:rFonts w:ascii="Times New Roman" w:hAnsi="Times New Roman"/>
                <w:sz w:val="28"/>
                <w:szCs w:val="28"/>
                <w:lang w:val="uz-Cyrl-UZ"/>
              </w:rPr>
              <w:t xml:space="preserve"> </w:t>
            </w:r>
            <w:r w:rsidR="007A72E4">
              <w:rPr>
                <w:rFonts w:ascii="Times New Roman" w:hAnsi="Times New Roman"/>
                <w:sz w:val="28"/>
                <w:szCs w:val="28"/>
                <w:lang w:val="uz-Cyrl-UZ"/>
              </w:rPr>
              <w:t>Фанни ўқитишдан мақсад - талабаларга яшил ўсимликлардаги асосий физиологик жараёнларнинг табиати ҳақида ҳозирги замон таълимотини беришдир. Хусусан физиологик жараёнларни бошқариш ва организмни ташқи муҳит билан муносабатлари асосий қонуниятларининг механизмларини очишдан иборат. Талабаларга бутун организм тизимидаги ўсимликларнинг ҳаёт фаолиятининг умумий қонуниятларини билиш, физиологик жараёнларнинг молекуляр асосини очишга ёрдам бериш. Шунингдек, ҳозирги замон фитофизиологиясининг методологик аспектларини ёритишдан иборат. Изланишларнинг ҳар хил турлари, хусусан субҳужайра, ҳужайра, организм ва биоценоз даражалари фитофизиологиянинг юксалишини белгиловчи зарур шартларидан биридир.</w:t>
            </w:r>
          </w:p>
        </w:tc>
      </w:tr>
      <w:tr w:rsidR="008F6CFE" w:rsidRPr="007A72E4" w:rsidTr="008F6CFE">
        <w:trPr>
          <w:trHeight w:val="278"/>
        </w:trPr>
        <w:tc>
          <w:tcPr>
            <w:tcW w:w="9780" w:type="dxa"/>
            <w:gridSpan w:val="9"/>
            <w:tcBorders>
              <w:top w:val="single" w:sz="4" w:space="0" w:color="auto"/>
              <w:left w:val="single" w:sz="4" w:space="0" w:color="auto"/>
              <w:bottom w:val="single" w:sz="4" w:space="0" w:color="auto"/>
              <w:right w:val="single" w:sz="4" w:space="0" w:color="auto"/>
            </w:tcBorders>
          </w:tcPr>
          <w:p w:rsidR="008F6CFE" w:rsidRPr="008F6CFE" w:rsidRDefault="008F6CFE" w:rsidP="008777F9">
            <w:pPr>
              <w:tabs>
                <w:tab w:val="left" w:pos="851"/>
              </w:tabs>
              <w:spacing w:after="0" w:line="240" w:lineRule="auto"/>
              <w:ind w:left="63" w:firstLine="9"/>
              <w:jc w:val="center"/>
              <w:rPr>
                <w:rFonts w:ascii="Times New Roman" w:eastAsia="SimSun" w:hAnsi="Times New Roman" w:cs="Times New Roman"/>
                <w:b/>
                <w:bCs/>
                <w:sz w:val="28"/>
                <w:szCs w:val="28"/>
                <w:lang w:val="uz-Cyrl-UZ" w:eastAsia="en-US"/>
              </w:rPr>
            </w:pPr>
            <w:r w:rsidRPr="008F6CFE">
              <w:rPr>
                <w:rFonts w:ascii="Times New Roman" w:hAnsi="Times New Roman" w:cs="Times New Roman"/>
                <w:b/>
                <w:bCs/>
                <w:sz w:val="28"/>
                <w:szCs w:val="28"/>
                <w:lang w:val="uz-Cyrl-UZ"/>
              </w:rPr>
              <w:lastRenderedPageBreak/>
              <w:t>Курснинг таркиби ва мазмуни</w:t>
            </w:r>
          </w:p>
          <w:tbl>
            <w:tblPr>
              <w:tblW w:w="9870"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tblPr>
            <w:tblGrid>
              <w:gridCol w:w="561"/>
              <w:gridCol w:w="4951"/>
              <w:gridCol w:w="1275"/>
              <w:gridCol w:w="1418"/>
              <w:gridCol w:w="1665"/>
            </w:tblGrid>
            <w:tr w:rsidR="008F6CFE" w:rsidRPr="007A72E4" w:rsidTr="00982762">
              <w:trPr>
                <w:trHeight w:val="20"/>
                <w:tblHeader/>
              </w:trPr>
              <w:tc>
                <w:tcPr>
                  <w:tcW w:w="561" w:type="dxa"/>
                  <w:tcBorders>
                    <w:top w:val="single" w:sz="12" w:space="0" w:color="000000"/>
                    <w:left w:val="single" w:sz="12" w:space="0" w:color="000000"/>
                    <w:bottom w:val="single" w:sz="12" w:space="0" w:color="000000"/>
                    <w:right w:val="single" w:sz="6" w:space="0" w:color="000000"/>
                  </w:tcBorders>
                  <w:shd w:val="clear" w:color="auto" w:fill="D9D9D9"/>
                  <w:vAlign w:val="center"/>
                  <w:hideMark/>
                </w:tcPr>
                <w:p w:rsidR="008F6CFE" w:rsidRPr="008F6CFE" w:rsidRDefault="008F6CFE" w:rsidP="008777F9">
                  <w:pPr>
                    <w:spacing w:after="0" w:line="240" w:lineRule="auto"/>
                    <w:jc w:val="center"/>
                    <w:rPr>
                      <w:rFonts w:ascii="Times New Roman" w:hAnsi="Times New Roman" w:cs="Times New Roman"/>
                      <w:sz w:val="28"/>
                      <w:szCs w:val="28"/>
                      <w:lang w:val="uz-Cyrl-UZ" w:eastAsia="en-US"/>
                    </w:rPr>
                  </w:pPr>
                  <w:r w:rsidRPr="008F6CFE">
                    <w:rPr>
                      <w:rFonts w:ascii="Times New Roman" w:hAnsi="Times New Roman" w:cs="Times New Roman"/>
                      <w:sz w:val="28"/>
                      <w:szCs w:val="28"/>
                      <w:lang w:val="uz-Cyrl-UZ"/>
                    </w:rPr>
                    <w:t>№</w:t>
                  </w:r>
                </w:p>
              </w:tc>
              <w:tc>
                <w:tcPr>
                  <w:tcW w:w="4951" w:type="dxa"/>
                  <w:tcBorders>
                    <w:top w:val="single" w:sz="12" w:space="0" w:color="000000"/>
                    <w:left w:val="single" w:sz="6" w:space="0" w:color="000000"/>
                    <w:bottom w:val="single" w:sz="12" w:space="0" w:color="000000"/>
                    <w:right w:val="single" w:sz="6" w:space="0" w:color="000000"/>
                  </w:tcBorders>
                  <w:shd w:val="clear" w:color="auto" w:fill="D9D9D9"/>
                  <w:vAlign w:val="center"/>
                  <w:hideMark/>
                </w:tcPr>
                <w:p w:rsidR="008F6CFE" w:rsidRPr="008F6CFE" w:rsidRDefault="008F6CFE" w:rsidP="008777F9">
                  <w:pPr>
                    <w:spacing w:after="0" w:line="240" w:lineRule="auto"/>
                    <w:jc w:val="center"/>
                    <w:rPr>
                      <w:rFonts w:ascii="Times New Roman" w:hAnsi="Times New Roman" w:cs="Times New Roman"/>
                      <w:sz w:val="28"/>
                      <w:szCs w:val="28"/>
                      <w:lang w:val="uz-Cyrl-UZ" w:eastAsia="en-US"/>
                    </w:rPr>
                  </w:pPr>
                  <w:r w:rsidRPr="008F6CFE">
                    <w:rPr>
                      <w:rFonts w:ascii="Times New Roman" w:hAnsi="Times New Roman" w:cs="Times New Roman"/>
                      <w:sz w:val="28"/>
                      <w:szCs w:val="28"/>
                      <w:lang w:val="uz-Cyrl-UZ"/>
                    </w:rPr>
                    <w:t>Мавзулар</w:t>
                  </w:r>
                </w:p>
              </w:tc>
              <w:tc>
                <w:tcPr>
                  <w:tcW w:w="1275" w:type="dxa"/>
                  <w:tcBorders>
                    <w:top w:val="single" w:sz="12" w:space="0" w:color="000000"/>
                    <w:left w:val="single" w:sz="6" w:space="0" w:color="000000"/>
                    <w:bottom w:val="single" w:sz="12" w:space="0" w:color="000000"/>
                    <w:right w:val="single" w:sz="6" w:space="0" w:color="000000"/>
                  </w:tcBorders>
                  <w:shd w:val="clear" w:color="auto" w:fill="D9D9D9"/>
                  <w:vAlign w:val="center"/>
                  <w:hideMark/>
                </w:tcPr>
                <w:p w:rsidR="008F6CFE" w:rsidRPr="008F6CFE" w:rsidRDefault="008F6CFE" w:rsidP="008777F9">
                  <w:pPr>
                    <w:spacing w:after="0" w:line="240" w:lineRule="auto"/>
                    <w:jc w:val="center"/>
                    <w:rPr>
                      <w:rFonts w:ascii="Times New Roman" w:hAnsi="Times New Roman" w:cs="Times New Roman"/>
                      <w:sz w:val="28"/>
                      <w:szCs w:val="28"/>
                      <w:lang w:val="uz-Cyrl-UZ" w:eastAsia="en-US"/>
                    </w:rPr>
                  </w:pPr>
                  <w:r w:rsidRPr="008F6CFE">
                    <w:rPr>
                      <w:rFonts w:ascii="Times New Roman" w:hAnsi="Times New Roman" w:cs="Times New Roman"/>
                      <w:sz w:val="28"/>
                      <w:szCs w:val="28"/>
                      <w:lang w:val="uz-Cyrl-UZ"/>
                    </w:rPr>
                    <w:t>Маъруза</w:t>
                  </w:r>
                </w:p>
              </w:tc>
              <w:tc>
                <w:tcPr>
                  <w:tcW w:w="1418" w:type="dxa"/>
                  <w:tcBorders>
                    <w:top w:val="single" w:sz="12" w:space="0" w:color="000000"/>
                    <w:left w:val="single" w:sz="6" w:space="0" w:color="000000"/>
                    <w:bottom w:val="single" w:sz="12" w:space="0" w:color="000000"/>
                    <w:right w:val="single" w:sz="6" w:space="0" w:color="000000"/>
                  </w:tcBorders>
                  <w:shd w:val="clear" w:color="auto" w:fill="D9D9D9"/>
                  <w:vAlign w:val="center"/>
                  <w:hideMark/>
                </w:tcPr>
                <w:p w:rsidR="008F6CFE" w:rsidRPr="008F6CFE" w:rsidRDefault="008777F9" w:rsidP="008777F9">
                  <w:pPr>
                    <w:spacing w:after="0" w:line="240" w:lineRule="auto"/>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rPr>
                    <w:t>Л</w:t>
                  </w:r>
                  <w:r w:rsidR="007A72E4">
                    <w:rPr>
                      <w:rFonts w:ascii="Times New Roman" w:hAnsi="Times New Roman" w:cs="Times New Roman"/>
                      <w:sz w:val="28"/>
                      <w:szCs w:val="28"/>
                      <w:lang w:val="uz-Cyrl-UZ"/>
                    </w:rPr>
                    <w:t>аборатория</w:t>
                  </w:r>
                  <w:r w:rsidR="008F6CFE" w:rsidRPr="008F6CFE">
                    <w:rPr>
                      <w:rFonts w:ascii="Times New Roman" w:hAnsi="Times New Roman" w:cs="Times New Roman"/>
                      <w:sz w:val="28"/>
                      <w:szCs w:val="28"/>
                      <w:lang w:val="uz-Cyrl-UZ"/>
                    </w:rPr>
                    <w:t xml:space="preserve"> (семинар)</w:t>
                  </w:r>
                </w:p>
              </w:tc>
              <w:tc>
                <w:tcPr>
                  <w:tcW w:w="1665" w:type="dxa"/>
                  <w:tcBorders>
                    <w:top w:val="single" w:sz="12" w:space="0" w:color="000000"/>
                    <w:left w:val="single" w:sz="6" w:space="0" w:color="000000"/>
                    <w:bottom w:val="single" w:sz="12" w:space="0" w:color="000000"/>
                    <w:right w:val="single" w:sz="12" w:space="0" w:color="000000"/>
                  </w:tcBorders>
                  <w:shd w:val="clear" w:color="auto" w:fill="D9D9D9"/>
                  <w:vAlign w:val="center"/>
                  <w:hideMark/>
                </w:tcPr>
                <w:p w:rsidR="008F6CFE" w:rsidRPr="008F6CFE" w:rsidRDefault="008F6CFE" w:rsidP="008777F9">
                  <w:pPr>
                    <w:spacing w:after="0" w:line="240" w:lineRule="auto"/>
                    <w:jc w:val="center"/>
                    <w:rPr>
                      <w:rFonts w:ascii="Times New Roman" w:hAnsi="Times New Roman" w:cs="Times New Roman"/>
                      <w:sz w:val="28"/>
                      <w:szCs w:val="28"/>
                      <w:lang w:val="uz-Cyrl-UZ" w:eastAsia="en-US"/>
                    </w:rPr>
                  </w:pPr>
                  <w:r w:rsidRPr="008F6CFE">
                    <w:rPr>
                      <w:rFonts w:ascii="Times New Roman" w:hAnsi="Times New Roman" w:cs="Times New Roman"/>
                      <w:sz w:val="28"/>
                      <w:szCs w:val="28"/>
                      <w:lang w:val="uz-Cyrl-UZ"/>
                    </w:rPr>
                    <w:t>Мустақил иш</w:t>
                  </w:r>
                </w:p>
              </w:tc>
            </w:tr>
            <w:tr w:rsidR="008F6CFE" w:rsidRPr="007A72E4" w:rsidTr="00982762">
              <w:trPr>
                <w:trHeight w:val="20"/>
                <w:tblHeader/>
              </w:trPr>
              <w:tc>
                <w:tcPr>
                  <w:tcW w:w="9870" w:type="dxa"/>
                  <w:gridSpan w:val="5"/>
                  <w:tcBorders>
                    <w:top w:val="single" w:sz="6" w:space="0" w:color="000000"/>
                    <w:left w:val="single" w:sz="12" w:space="0" w:color="000000"/>
                    <w:bottom w:val="single" w:sz="6" w:space="0" w:color="000000"/>
                    <w:right w:val="single" w:sz="12" w:space="0" w:color="000000"/>
                  </w:tcBorders>
                  <w:vAlign w:val="center"/>
                  <w:hideMark/>
                </w:tcPr>
                <w:p w:rsidR="008F6CFE" w:rsidRPr="008F6CFE" w:rsidRDefault="008F6CFE" w:rsidP="008777F9">
                  <w:pPr>
                    <w:spacing w:after="0" w:line="240" w:lineRule="auto"/>
                    <w:jc w:val="center"/>
                    <w:rPr>
                      <w:rFonts w:ascii="Times New Roman" w:hAnsi="Times New Roman" w:cs="Times New Roman"/>
                      <w:sz w:val="28"/>
                      <w:szCs w:val="28"/>
                      <w:lang w:val="uz-Cyrl-UZ" w:eastAsia="en-US"/>
                    </w:rPr>
                  </w:pPr>
                  <w:r w:rsidRPr="008F6CFE">
                    <w:rPr>
                      <w:rFonts w:ascii="Times New Roman" w:hAnsi="Times New Roman" w:cs="Times New Roman"/>
                      <w:sz w:val="28"/>
                      <w:szCs w:val="28"/>
                      <w:lang w:val="uz-Cyrl-UZ"/>
                    </w:rPr>
                    <w:t>1-семестр</w:t>
                  </w:r>
                </w:p>
              </w:tc>
            </w:tr>
            <w:tr w:rsidR="008F6CFE" w:rsidRPr="007A72E4" w:rsidTr="00982762">
              <w:trPr>
                <w:trHeight w:val="20"/>
                <w:tblHeader/>
              </w:trPr>
              <w:tc>
                <w:tcPr>
                  <w:tcW w:w="561" w:type="dxa"/>
                  <w:tcBorders>
                    <w:top w:val="single" w:sz="6" w:space="0" w:color="000000"/>
                    <w:left w:val="single" w:sz="12" w:space="0" w:color="000000"/>
                    <w:bottom w:val="single" w:sz="6" w:space="0" w:color="000000"/>
                    <w:right w:val="single" w:sz="6" w:space="0" w:color="000000"/>
                  </w:tcBorders>
                  <w:vAlign w:val="center"/>
                  <w:hideMark/>
                </w:tcPr>
                <w:p w:rsidR="008F6CFE" w:rsidRPr="008F6CFE" w:rsidRDefault="008F6CFE" w:rsidP="008777F9">
                  <w:pPr>
                    <w:spacing w:after="0"/>
                    <w:jc w:val="center"/>
                    <w:rPr>
                      <w:rFonts w:ascii="Times New Roman" w:hAnsi="Times New Roman" w:cs="Times New Roman"/>
                      <w:sz w:val="28"/>
                      <w:szCs w:val="28"/>
                      <w:lang w:val="uz-Cyrl-UZ" w:eastAsia="en-US"/>
                    </w:rPr>
                  </w:pPr>
                  <w:r w:rsidRPr="008F6CFE">
                    <w:rPr>
                      <w:rFonts w:ascii="Times New Roman" w:hAnsi="Times New Roman" w:cs="Times New Roman"/>
                      <w:sz w:val="28"/>
                      <w:szCs w:val="28"/>
                      <w:lang w:val="uz-Cyrl-UZ"/>
                    </w:rPr>
                    <w:t>1.</w:t>
                  </w:r>
                </w:p>
              </w:tc>
              <w:tc>
                <w:tcPr>
                  <w:tcW w:w="4951" w:type="dxa"/>
                  <w:tcBorders>
                    <w:top w:val="single" w:sz="6" w:space="0" w:color="000000"/>
                    <w:left w:val="single" w:sz="6" w:space="0" w:color="000000"/>
                    <w:bottom w:val="single" w:sz="6" w:space="0" w:color="000000"/>
                    <w:right w:val="single" w:sz="6" w:space="0" w:color="000000"/>
                  </w:tcBorders>
                  <w:hideMark/>
                </w:tcPr>
                <w:p w:rsidR="008F6CFE" w:rsidRPr="008F6CFE" w:rsidRDefault="007A72E4" w:rsidP="008777F9">
                  <w:pPr>
                    <w:spacing w:after="0" w:line="240" w:lineRule="auto"/>
                    <w:jc w:val="both"/>
                    <w:rPr>
                      <w:rFonts w:ascii="Times New Roman" w:hAnsi="Times New Roman" w:cs="Times New Roman"/>
                      <w:color w:val="0070C0"/>
                      <w:sz w:val="28"/>
                      <w:szCs w:val="28"/>
                      <w:lang w:val="uz-Cyrl-UZ" w:eastAsia="en-US"/>
                    </w:rPr>
                  </w:pPr>
                  <w:r>
                    <w:rPr>
                      <w:rFonts w:ascii="Times New Roman" w:hAnsi="Times New Roman"/>
                      <w:sz w:val="28"/>
                      <w:szCs w:val="28"/>
                      <w:lang w:val="uz-Cyrl-UZ"/>
                    </w:rPr>
                    <w:t>Ўсимликлар физиологияси фанига кириш</w:t>
                  </w:r>
                  <w:r>
                    <w:rPr>
                      <w:rFonts w:ascii="Times New Roman" w:hAnsi="Times New Roman"/>
                      <w:sz w:val="28"/>
                      <w:szCs w:val="28"/>
                    </w:rPr>
                    <w:t xml:space="preserve">. </w:t>
                  </w:r>
                </w:p>
              </w:tc>
              <w:tc>
                <w:tcPr>
                  <w:tcW w:w="1275" w:type="dxa"/>
                  <w:tcBorders>
                    <w:top w:val="single" w:sz="6" w:space="0" w:color="000000"/>
                    <w:left w:val="single" w:sz="6" w:space="0" w:color="000000"/>
                    <w:bottom w:val="single" w:sz="6" w:space="0" w:color="000000"/>
                    <w:right w:val="single" w:sz="4" w:space="0" w:color="auto"/>
                  </w:tcBorders>
                  <w:vAlign w:val="center"/>
                  <w:hideMark/>
                </w:tcPr>
                <w:p w:rsidR="008F6CFE" w:rsidRPr="008F6CFE" w:rsidRDefault="00D2218E" w:rsidP="008777F9">
                  <w:pPr>
                    <w:spacing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rsidR="008F6CFE" w:rsidRPr="008F6CFE" w:rsidRDefault="00D2218E" w:rsidP="008777F9">
                  <w:pPr>
                    <w:spacing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w:t>
                  </w:r>
                </w:p>
              </w:tc>
              <w:tc>
                <w:tcPr>
                  <w:tcW w:w="1665" w:type="dxa"/>
                  <w:tcBorders>
                    <w:top w:val="single" w:sz="4" w:space="0" w:color="auto"/>
                    <w:left w:val="single" w:sz="4" w:space="0" w:color="auto"/>
                    <w:bottom w:val="single" w:sz="4" w:space="0" w:color="auto"/>
                    <w:right w:val="single" w:sz="4" w:space="0" w:color="auto"/>
                  </w:tcBorders>
                  <w:vAlign w:val="center"/>
                  <w:hideMark/>
                </w:tcPr>
                <w:p w:rsidR="008F6CFE" w:rsidRPr="008F6CFE" w:rsidRDefault="00D2218E" w:rsidP="008777F9">
                  <w:pPr>
                    <w:spacing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w:t>
                  </w:r>
                </w:p>
              </w:tc>
            </w:tr>
            <w:tr w:rsidR="008F6CFE" w:rsidRPr="007A72E4" w:rsidTr="00982762">
              <w:trPr>
                <w:trHeight w:val="651"/>
                <w:tblHeader/>
              </w:trPr>
              <w:tc>
                <w:tcPr>
                  <w:tcW w:w="561" w:type="dxa"/>
                  <w:tcBorders>
                    <w:top w:val="single" w:sz="6" w:space="0" w:color="000000"/>
                    <w:left w:val="single" w:sz="12" w:space="0" w:color="000000"/>
                    <w:bottom w:val="single" w:sz="6" w:space="0" w:color="000000"/>
                    <w:right w:val="single" w:sz="6" w:space="0" w:color="000000"/>
                  </w:tcBorders>
                  <w:vAlign w:val="center"/>
                  <w:hideMark/>
                </w:tcPr>
                <w:p w:rsidR="008F6CFE" w:rsidRPr="007A72E4" w:rsidRDefault="008F6CFE">
                  <w:pPr>
                    <w:jc w:val="center"/>
                    <w:rPr>
                      <w:rFonts w:ascii="Times New Roman" w:hAnsi="Times New Roman" w:cs="Times New Roman"/>
                      <w:sz w:val="28"/>
                      <w:szCs w:val="28"/>
                      <w:lang w:val="uz-Cyrl-UZ" w:eastAsia="en-US"/>
                    </w:rPr>
                  </w:pPr>
                  <w:r w:rsidRPr="007A72E4">
                    <w:rPr>
                      <w:rFonts w:ascii="Times New Roman" w:hAnsi="Times New Roman" w:cs="Times New Roman"/>
                      <w:sz w:val="28"/>
                      <w:szCs w:val="28"/>
                      <w:lang w:val="uz-Cyrl-UZ"/>
                    </w:rPr>
                    <w:t>2.</w:t>
                  </w:r>
                </w:p>
              </w:tc>
              <w:tc>
                <w:tcPr>
                  <w:tcW w:w="4951" w:type="dxa"/>
                  <w:tcBorders>
                    <w:top w:val="single" w:sz="6" w:space="0" w:color="000000"/>
                    <w:left w:val="single" w:sz="6" w:space="0" w:color="000000"/>
                    <w:bottom w:val="single" w:sz="6" w:space="0" w:color="000000"/>
                    <w:right w:val="single" w:sz="6" w:space="0" w:color="000000"/>
                  </w:tcBorders>
                  <w:hideMark/>
                </w:tcPr>
                <w:p w:rsidR="008F6CFE" w:rsidRPr="008F6CFE" w:rsidRDefault="00413944" w:rsidP="008777F9">
                  <w:pPr>
                    <w:spacing w:line="240" w:lineRule="auto"/>
                    <w:rPr>
                      <w:rFonts w:ascii="Times New Roman" w:hAnsi="Times New Roman" w:cs="Times New Roman"/>
                      <w:color w:val="0070C0"/>
                      <w:sz w:val="28"/>
                      <w:szCs w:val="28"/>
                      <w:lang w:val="uz-Cyrl-UZ" w:eastAsia="en-US"/>
                    </w:rPr>
                  </w:pPr>
                  <w:r w:rsidRPr="00413944">
                    <w:rPr>
                      <w:rFonts w:ascii="Times New Roman" w:hAnsi="Times New Roman"/>
                      <w:sz w:val="28"/>
                      <w:szCs w:val="28"/>
                      <w:lang w:val="uz-Cyrl-UZ"/>
                    </w:rPr>
                    <w:t>Ўсимлик ҳужайрасининг физиологияси.</w:t>
                  </w:r>
                </w:p>
              </w:tc>
              <w:tc>
                <w:tcPr>
                  <w:tcW w:w="1275" w:type="dxa"/>
                  <w:tcBorders>
                    <w:top w:val="single" w:sz="6" w:space="0" w:color="000000"/>
                    <w:left w:val="single" w:sz="6" w:space="0" w:color="000000"/>
                    <w:bottom w:val="single" w:sz="6" w:space="0" w:color="000000"/>
                    <w:right w:val="single" w:sz="4" w:space="0" w:color="auto"/>
                  </w:tcBorders>
                  <w:vAlign w:val="center"/>
                  <w:hideMark/>
                </w:tcPr>
                <w:p w:rsidR="008F6CFE" w:rsidRPr="008F6CFE" w:rsidRDefault="008F6CFE" w:rsidP="008777F9">
                  <w:pPr>
                    <w:spacing w:line="240" w:lineRule="auto"/>
                    <w:jc w:val="center"/>
                    <w:rPr>
                      <w:rFonts w:ascii="Times New Roman" w:hAnsi="Times New Roman" w:cs="Times New Roman"/>
                      <w:color w:val="0070C0"/>
                      <w:sz w:val="28"/>
                      <w:szCs w:val="28"/>
                      <w:lang w:val="uz-Cyrl-UZ" w:eastAsia="en-US"/>
                    </w:rPr>
                  </w:pPr>
                  <w:r w:rsidRPr="008F6CFE">
                    <w:rPr>
                      <w:rFonts w:ascii="Times New Roman" w:hAnsi="Times New Roman" w:cs="Times New Roman"/>
                      <w:color w:val="0070C0"/>
                      <w:sz w:val="28"/>
                      <w:szCs w:val="28"/>
                      <w:lang w:val="uz-Cyrl-UZ"/>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8F6CFE" w:rsidRPr="008F6CFE" w:rsidRDefault="003D042A" w:rsidP="008777F9">
                  <w:pPr>
                    <w:spacing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10</w:t>
                  </w:r>
                </w:p>
              </w:tc>
              <w:tc>
                <w:tcPr>
                  <w:tcW w:w="1665" w:type="dxa"/>
                  <w:tcBorders>
                    <w:top w:val="single" w:sz="4" w:space="0" w:color="auto"/>
                    <w:left w:val="single" w:sz="4" w:space="0" w:color="auto"/>
                    <w:bottom w:val="single" w:sz="4" w:space="0" w:color="auto"/>
                    <w:right w:val="single" w:sz="4" w:space="0" w:color="auto"/>
                  </w:tcBorders>
                  <w:vAlign w:val="center"/>
                  <w:hideMark/>
                </w:tcPr>
                <w:p w:rsidR="008F6CFE" w:rsidRPr="008F6CFE" w:rsidRDefault="003D042A" w:rsidP="008777F9">
                  <w:pPr>
                    <w:spacing w:line="240" w:lineRule="auto"/>
                    <w:jc w:val="center"/>
                    <w:rPr>
                      <w:rFonts w:ascii="Times New Roman" w:hAnsi="Times New Roman" w:cs="Times New Roman"/>
                      <w:color w:val="0070C0"/>
                      <w:spacing w:val="-1"/>
                      <w:kern w:val="3276"/>
                      <w:position w:val="-1"/>
                      <w:sz w:val="28"/>
                      <w:szCs w:val="28"/>
                      <w:lang w:val="uz-Cyrl-UZ" w:eastAsia="en-US"/>
                    </w:rPr>
                  </w:pPr>
                  <w:r>
                    <w:rPr>
                      <w:rFonts w:ascii="Times New Roman" w:hAnsi="Times New Roman" w:cs="Times New Roman"/>
                      <w:color w:val="0070C0"/>
                      <w:spacing w:val="-1"/>
                      <w:kern w:val="3276"/>
                      <w:position w:val="-1"/>
                      <w:sz w:val="28"/>
                      <w:szCs w:val="28"/>
                      <w:lang w:val="uz-Cyrl-UZ"/>
                    </w:rPr>
                    <w:t>10</w:t>
                  </w:r>
                </w:p>
              </w:tc>
            </w:tr>
            <w:tr w:rsidR="008F6CFE" w:rsidRPr="007A72E4" w:rsidTr="00982762">
              <w:trPr>
                <w:trHeight w:val="20"/>
                <w:tblHeader/>
              </w:trPr>
              <w:tc>
                <w:tcPr>
                  <w:tcW w:w="561" w:type="dxa"/>
                  <w:tcBorders>
                    <w:top w:val="single" w:sz="6" w:space="0" w:color="000000"/>
                    <w:left w:val="single" w:sz="12" w:space="0" w:color="000000"/>
                    <w:bottom w:val="single" w:sz="6" w:space="0" w:color="000000"/>
                    <w:right w:val="single" w:sz="6" w:space="0" w:color="000000"/>
                  </w:tcBorders>
                  <w:vAlign w:val="center"/>
                  <w:hideMark/>
                </w:tcPr>
                <w:p w:rsidR="008F6CFE" w:rsidRPr="007A72E4" w:rsidRDefault="008F6CFE">
                  <w:pPr>
                    <w:jc w:val="center"/>
                    <w:rPr>
                      <w:rFonts w:ascii="Times New Roman" w:hAnsi="Times New Roman" w:cs="Times New Roman"/>
                      <w:sz w:val="28"/>
                      <w:szCs w:val="28"/>
                      <w:lang w:val="uz-Cyrl-UZ" w:eastAsia="en-US"/>
                    </w:rPr>
                  </w:pPr>
                  <w:r w:rsidRPr="007A72E4">
                    <w:rPr>
                      <w:rFonts w:ascii="Times New Roman" w:hAnsi="Times New Roman" w:cs="Times New Roman"/>
                      <w:sz w:val="28"/>
                      <w:szCs w:val="28"/>
                      <w:lang w:val="uz-Cyrl-UZ"/>
                    </w:rPr>
                    <w:t>3.</w:t>
                  </w:r>
                </w:p>
              </w:tc>
              <w:tc>
                <w:tcPr>
                  <w:tcW w:w="4951" w:type="dxa"/>
                  <w:tcBorders>
                    <w:top w:val="single" w:sz="6" w:space="0" w:color="000000"/>
                    <w:left w:val="single" w:sz="6" w:space="0" w:color="000000"/>
                    <w:bottom w:val="single" w:sz="6" w:space="0" w:color="000000"/>
                    <w:right w:val="single" w:sz="6" w:space="0" w:color="000000"/>
                  </w:tcBorders>
                  <w:hideMark/>
                </w:tcPr>
                <w:p w:rsidR="008F6CFE" w:rsidRPr="008F6CFE" w:rsidRDefault="00CC304D" w:rsidP="008777F9">
                  <w:pPr>
                    <w:spacing w:line="240" w:lineRule="auto"/>
                    <w:rPr>
                      <w:rFonts w:ascii="Times New Roman" w:hAnsi="Times New Roman" w:cs="Times New Roman"/>
                      <w:color w:val="0070C0"/>
                      <w:sz w:val="28"/>
                      <w:szCs w:val="28"/>
                      <w:lang w:val="uz-Cyrl-UZ" w:eastAsia="en-US"/>
                    </w:rPr>
                  </w:pPr>
                  <w:r w:rsidRPr="00CC304D">
                    <w:rPr>
                      <w:rFonts w:ascii="Times New Roman" w:hAnsi="Times New Roman"/>
                      <w:sz w:val="28"/>
                      <w:szCs w:val="28"/>
                      <w:lang w:val="uz-Cyrl-UZ"/>
                    </w:rPr>
                    <w:t>Ўс</w:t>
                  </w:r>
                  <w:r>
                    <w:rPr>
                      <w:rFonts w:ascii="Times New Roman" w:hAnsi="Times New Roman"/>
                      <w:sz w:val="28"/>
                      <w:szCs w:val="28"/>
                      <w:lang w:val="uz-Cyrl-UZ"/>
                    </w:rPr>
                    <w:t>и</w:t>
                  </w:r>
                  <w:r w:rsidRPr="00CC304D">
                    <w:rPr>
                      <w:rFonts w:ascii="Times New Roman" w:hAnsi="Times New Roman"/>
                      <w:sz w:val="28"/>
                      <w:szCs w:val="28"/>
                      <w:lang w:val="uz-Cyrl-UZ"/>
                    </w:rPr>
                    <w:t xml:space="preserve">мликларда сув </w:t>
                  </w:r>
                  <w:r>
                    <w:rPr>
                      <w:rFonts w:ascii="Times New Roman" w:hAnsi="Times New Roman"/>
                      <w:sz w:val="28"/>
                      <w:szCs w:val="28"/>
                      <w:lang w:val="uz-Cyrl-UZ"/>
                    </w:rPr>
                    <w:t xml:space="preserve"> алмашинуви</w:t>
                  </w:r>
                  <w:r w:rsidRPr="00CC304D">
                    <w:rPr>
                      <w:rFonts w:ascii="Times New Roman" w:hAnsi="Times New Roman"/>
                      <w:sz w:val="28"/>
                      <w:szCs w:val="28"/>
                      <w:lang w:val="uz-Cyrl-UZ"/>
                    </w:rPr>
                    <w:t xml:space="preserve"> физиологияси. </w:t>
                  </w:r>
                </w:p>
              </w:tc>
              <w:tc>
                <w:tcPr>
                  <w:tcW w:w="1275" w:type="dxa"/>
                  <w:tcBorders>
                    <w:top w:val="single" w:sz="6" w:space="0" w:color="000000"/>
                    <w:left w:val="single" w:sz="6" w:space="0" w:color="000000"/>
                    <w:bottom w:val="single" w:sz="6" w:space="0" w:color="000000"/>
                    <w:right w:val="single" w:sz="4" w:space="0" w:color="auto"/>
                  </w:tcBorders>
                  <w:vAlign w:val="center"/>
                  <w:hideMark/>
                </w:tcPr>
                <w:p w:rsidR="008F6CFE" w:rsidRPr="008F6CFE" w:rsidRDefault="008F6CFE" w:rsidP="008777F9">
                  <w:pPr>
                    <w:spacing w:line="240" w:lineRule="auto"/>
                    <w:jc w:val="center"/>
                    <w:rPr>
                      <w:rFonts w:ascii="Times New Roman" w:hAnsi="Times New Roman" w:cs="Times New Roman"/>
                      <w:color w:val="0070C0"/>
                      <w:sz w:val="28"/>
                      <w:szCs w:val="28"/>
                      <w:lang w:val="uz-Cyrl-UZ" w:eastAsia="en-US"/>
                    </w:rPr>
                  </w:pPr>
                  <w:r w:rsidRPr="008F6CFE">
                    <w:rPr>
                      <w:rFonts w:ascii="Times New Roman" w:hAnsi="Times New Roman" w:cs="Times New Roman"/>
                      <w:color w:val="0070C0"/>
                      <w:sz w:val="28"/>
                      <w:szCs w:val="28"/>
                      <w:lang w:val="uz-Cyrl-UZ"/>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8F6CFE" w:rsidRPr="008F6CFE" w:rsidRDefault="00DD178E" w:rsidP="008777F9">
                  <w:pPr>
                    <w:spacing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10</w:t>
                  </w:r>
                </w:p>
              </w:tc>
              <w:tc>
                <w:tcPr>
                  <w:tcW w:w="1665" w:type="dxa"/>
                  <w:tcBorders>
                    <w:top w:val="single" w:sz="4" w:space="0" w:color="auto"/>
                    <w:left w:val="single" w:sz="4" w:space="0" w:color="auto"/>
                    <w:bottom w:val="single" w:sz="4" w:space="0" w:color="auto"/>
                    <w:right w:val="single" w:sz="4" w:space="0" w:color="auto"/>
                  </w:tcBorders>
                  <w:vAlign w:val="center"/>
                  <w:hideMark/>
                </w:tcPr>
                <w:p w:rsidR="008F6CFE" w:rsidRPr="008F6CFE" w:rsidRDefault="00DD178E" w:rsidP="008777F9">
                  <w:pPr>
                    <w:spacing w:line="240" w:lineRule="auto"/>
                    <w:jc w:val="center"/>
                    <w:rPr>
                      <w:rFonts w:ascii="Times New Roman" w:hAnsi="Times New Roman" w:cs="Times New Roman"/>
                      <w:color w:val="0070C0"/>
                      <w:spacing w:val="-1"/>
                      <w:kern w:val="3276"/>
                      <w:position w:val="-1"/>
                      <w:sz w:val="28"/>
                      <w:szCs w:val="28"/>
                      <w:lang w:val="uz-Cyrl-UZ" w:eastAsia="en-US"/>
                    </w:rPr>
                  </w:pPr>
                  <w:r>
                    <w:rPr>
                      <w:rFonts w:ascii="Times New Roman" w:hAnsi="Times New Roman" w:cs="Times New Roman"/>
                      <w:color w:val="0070C0"/>
                      <w:spacing w:val="-1"/>
                      <w:kern w:val="3276"/>
                      <w:position w:val="-1"/>
                      <w:sz w:val="28"/>
                      <w:szCs w:val="28"/>
                      <w:lang w:val="uz-Cyrl-UZ"/>
                    </w:rPr>
                    <w:t>10</w:t>
                  </w:r>
                </w:p>
              </w:tc>
            </w:tr>
            <w:tr w:rsidR="008F6CFE" w:rsidRPr="007A72E4" w:rsidTr="00982762">
              <w:trPr>
                <w:trHeight w:val="20"/>
                <w:tblHeader/>
              </w:trPr>
              <w:tc>
                <w:tcPr>
                  <w:tcW w:w="561" w:type="dxa"/>
                  <w:tcBorders>
                    <w:top w:val="single" w:sz="6" w:space="0" w:color="000000"/>
                    <w:left w:val="single" w:sz="12" w:space="0" w:color="000000"/>
                    <w:bottom w:val="single" w:sz="6" w:space="0" w:color="000000"/>
                    <w:right w:val="single" w:sz="6" w:space="0" w:color="000000"/>
                  </w:tcBorders>
                  <w:vAlign w:val="center"/>
                  <w:hideMark/>
                </w:tcPr>
                <w:p w:rsidR="008F6CFE" w:rsidRPr="008F6CFE" w:rsidRDefault="008F6CFE" w:rsidP="008777F9">
                  <w:pPr>
                    <w:spacing w:after="0"/>
                    <w:jc w:val="center"/>
                    <w:rPr>
                      <w:rFonts w:ascii="Times New Roman" w:hAnsi="Times New Roman" w:cs="Times New Roman"/>
                      <w:sz w:val="28"/>
                      <w:szCs w:val="28"/>
                      <w:lang w:val="uz-Cyrl-UZ" w:eastAsia="en-US"/>
                    </w:rPr>
                  </w:pPr>
                  <w:r w:rsidRPr="008F6CFE">
                    <w:rPr>
                      <w:rFonts w:ascii="Times New Roman" w:hAnsi="Times New Roman" w:cs="Times New Roman"/>
                      <w:sz w:val="28"/>
                      <w:szCs w:val="28"/>
                      <w:lang w:val="uz-Cyrl-UZ"/>
                    </w:rPr>
                    <w:t>4.</w:t>
                  </w:r>
                </w:p>
              </w:tc>
              <w:tc>
                <w:tcPr>
                  <w:tcW w:w="4951" w:type="dxa"/>
                  <w:tcBorders>
                    <w:top w:val="single" w:sz="6" w:space="0" w:color="000000"/>
                    <w:left w:val="single" w:sz="6" w:space="0" w:color="000000"/>
                    <w:bottom w:val="single" w:sz="6" w:space="0" w:color="000000"/>
                    <w:right w:val="single" w:sz="6" w:space="0" w:color="000000"/>
                  </w:tcBorders>
                  <w:hideMark/>
                </w:tcPr>
                <w:p w:rsidR="008F6CFE" w:rsidRPr="008F6CFE" w:rsidRDefault="00D84C07" w:rsidP="008777F9">
                  <w:pPr>
                    <w:spacing w:after="0" w:line="240" w:lineRule="auto"/>
                    <w:rPr>
                      <w:rFonts w:ascii="Times New Roman" w:hAnsi="Times New Roman" w:cs="Times New Roman"/>
                      <w:color w:val="0070C0"/>
                      <w:sz w:val="28"/>
                      <w:szCs w:val="28"/>
                      <w:lang w:val="uz-Cyrl-UZ" w:eastAsia="en-US"/>
                    </w:rPr>
                  </w:pPr>
                  <w:r>
                    <w:rPr>
                      <w:rFonts w:ascii="Times New Roman" w:hAnsi="Times New Roman"/>
                      <w:sz w:val="28"/>
                      <w:szCs w:val="28"/>
                      <w:lang w:val="uz-Cyrl-UZ"/>
                    </w:rPr>
                    <w:t>Минерал ози</w:t>
                  </w:r>
                  <w:r>
                    <w:rPr>
                      <w:rFonts w:ascii="Times New Roman" w:hAnsi="Times New Roman"/>
                      <w:sz w:val="28"/>
                      <w:szCs w:val="28"/>
                      <w:lang w:val="uz-Latn-UZ"/>
                    </w:rPr>
                    <w:t>қ</w:t>
                  </w:r>
                  <w:r>
                    <w:rPr>
                      <w:rFonts w:ascii="Times New Roman" w:hAnsi="Times New Roman"/>
                      <w:sz w:val="28"/>
                      <w:szCs w:val="28"/>
                      <w:lang w:val="uz-Cyrl-UZ"/>
                    </w:rPr>
                    <w:t xml:space="preserve">ланиш физиологияси. </w:t>
                  </w:r>
                </w:p>
              </w:tc>
              <w:tc>
                <w:tcPr>
                  <w:tcW w:w="1275" w:type="dxa"/>
                  <w:tcBorders>
                    <w:top w:val="single" w:sz="6" w:space="0" w:color="000000"/>
                    <w:left w:val="single" w:sz="6" w:space="0" w:color="000000"/>
                    <w:bottom w:val="single" w:sz="6" w:space="0" w:color="000000"/>
                    <w:right w:val="single" w:sz="6" w:space="0" w:color="000000"/>
                  </w:tcBorders>
                  <w:vAlign w:val="center"/>
                  <w:hideMark/>
                </w:tcPr>
                <w:p w:rsidR="008F6CFE" w:rsidRPr="008F6CFE" w:rsidRDefault="00FF30C3"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8</w:t>
                  </w:r>
                </w:p>
              </w:tc>
              <w:tc>
                <w:tcPr>
                  <w:tcW w:w="1418" w:type="dxa"/>
                  <w:tcBorders>
                    <w:top w:val="single" w:sz="4" w:space="0" w:color="auto"/>
                    <w:left w:val="single" w:sz="6" w:space="0" w:color="000000"/>
                    <w:bottom w:val="single" w:sz="6" w:space="0" w:color="000000"/>
                    <w:right w:val="single" w:sz="6" w:space="0" w:color="000000"/>
                  </w:tcBorders>
                  <w:vAlign w:val="center"/>
                  <w:hideMark/>
                </w:tcPr>
                <w:p w:rsidR="008F6CFE" w:rsidRPr="008F6CFE" w:rsidRDefault="00FF30C3"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1</w:t>
                  </w:r>
                  <w:r w:rsidR="008F6CFE" w:rsidRPr="008F6CFE">
                    <w:rPr>
                      <w:rFonts w:ascii="Times New Roman" w:hAnsi="Times New Roman" w:cs="Times New Roman"/>
                      <w:color w:val="0070C0"/>
                      <w:sz w:val="28"/>
                      <w:szCs w:val="28"/>
                      <w:lang w:val="uz-Cyrl-UZ"/>
                    </w:rPr>
                    <w:t>4</w:t>
                  </w:r>
                </w:p>
              </w:tc>
              <w:tc>
                <w:tcPr>
                  <w:tcW w:w="1665" w:type="dxa"/>
                  <w:tcBorders>
                    <w:top w:val="single" w:sz="4" w:space="0" w:color="auto"/>
                    <w:left w:val="single" w:sz="6" w:space="0" w:color="000000"/>
                    <w:bottom w:val="single" w:sz="6" w:space="0" w:color="000000"/>
                    <w:right w:val="single" w:sz="12" w:space="0" w:color="000000"/>
                  </w:tcBorders>
                  <w:vAlign w:val="center"/>
                  <w:hideMark/>
                </w:tcPr>
                <w:p w:rsidR="008F6CFE" w:rsidRPr="008F6CFE" w:rsidRDefault="00FF30C3" w:rsidP="008777F9">
                  <w:pPr>
                    <w:spacing w:after="0" w:line="240" w:lineRule="auto"/>
                    <w:jc w:val="center"/>
                    <w:rPr>
                      <w:rFonts w:ascii="Times New Roman" w:hAnsi="Times New Roman" w:cs="Times New Roman"/>
                      <w:color w:val="0070C0"/>
                      <w:spacing w:val="-1"/>
                      <w:kern w:val="3276"/>
                      <w:position w:val="-1"/>
                      <w:sz w:val="28"/>
                      <w:szCs w:val="28"/>
                      <w:lang w:val="uz-Cyrl-UZ" w:eastAsia="en-US"/>
                    </w:rPr>
                  </w:pPr>
                  <w:r>
                    <w:rPr>
                      <w:rFonts w:ascii="Times New Roman" w:hAnsi="Times New Roman" w:cs="Times New Roman"/>
                      <w:color w:val="0070C0"/>
                      <w:spacing w:val="-1"/>
                      <w:kern w:val="3276"/>
                      <w:position w:val="-1"/>
                      <w:sz w:val="28"/>
                      <w:szCs w:val="28"/>
                      <w:lang w:val="uz-Cyrl-UZ"/>
                    </w:rPr>
                    <w:t>1</w:t>
                  </w:r>
                  <w:r w:rsidR="008F6CFE" w:rsidRPr="008F6CFE">
                    <w:rPr>
                      <w:rFonts w:ascii="Times New Roman" w:hAnsi="Times New Roman" w:cs="Times New Roman"/>
                      <w:color w:val="0070C0"/>
                      <w:spacing w:val="-1"/>
                      <w:kern w:val="3276"/>
                      <w:position w:val="-1"/>
                      <w:sz w:val="28"/>
                      <w:szCs w:val="28"/>
                      <w:lang w:val="uz-Cyrl-UZ"/>
                    </w:rPr>
                    <w:t>2</w:t>
                  </w:r>
                </w:p>
              </w:tc>
            </w:tr>
            <w:tr w:rsidR="008F6CFE" w:rsidRPr="007A72E4" w:rsidTr="00982762">
              <w:trPr>
                <w:trHeight w:val="20"/>
                <w:tblHeader/>
              </w:trPr>
              <w:tc>
                <w:tcPr>
                  <w:tcW w:w="561" w:type="dxa"/>
                  <w:tcBorders>
                    <w:top w:val="single" w:sz="6" w:space="0" w:color="000000"/>
                    <w:left w:val="single" w:sz="12" w:space="0" w:color="000000"/>
                    <w:bottom w:val="single" w:sz="6" w:space="0" w:color="000000"/>
                    <w:right w:val="single" w:sz="6" w:space="0" w:color="000000"/>
                  </w:tcBorders>
                  <w:vAlign w:val="center"/>
                  <w:hideMark/>
                </w:tcPr>
                <w:p w:rsidR="008F6CFE" w:rsidRPr="007A72E4" w:rsidRDefault="008F6CFE" w:rsidP="008777F9">
                  <w:pPr>
                    <w:spacing w:after="0"/>
                    <w:jc w:val="center"/>
                    <w:rPr>
                      <w:rFonts w:ascii="Times New Roman" w:hAnsi="Times New Roman" w:cs="Times New Roman"/>
                      <w:sz w:val="28"/>
                      <w:szCs w:val="28"/>
                      <w:lang w:val="uz-Cyrl-UZ" w:eastAsia="en-US"/>
                    </w:rPr>
                  </w:pPr>
                  <w:r w:rsidRPr="007A72E4">
                    <w:rPr>
                      <w:rFonts w:ascii="Times New Roman" w:hAnsi="Times New Roman" w:cs="Times New Roman"/>
                      <w:sz w:val="28"/>
                      <w:szCs w:val="28"/>
                      <w:lang w:val="uz-Cyrl-UZ"/>
                    </w:rPr>
                    <w:t>5.</w:t>
                  </w:r>
                </w:p>
              </w:tc>
              <w:tc>
                <w:tcPr>
                  <w:tcW w:w="4951" w:type="dxa"/>
                  <w:tcBorders>
                    <w:top w:val="single" w:sz="6" w:space="0" w:color="000000"/>
                    <w:left w:val="single" w:sz="6" w:space="0" w:color="000000"/>
                    <w:bottom w:val="single" w:sz="6" w:space="0" w:color="000000"/>
                    <w:right w:val="single" w:sz="6" w:space="0" w:color="000000"/>
                  </w:tcBorders>
                  <w:hideMark/>
                </w:tcPr>
                <w:p w:rsidR="008F6CFE" w:rsidRPr="008F6CFE" w:rsidRDefault="00811227" w:rsidP="008777F9">
                  <w:pPr>
                    <w:spacing w:after="0" w:line="240" w:lineRule="auto"/>
                    <w:rPr>
                      <w:rFonts w:ascii="Times New Roman" w:hAnsi="Times New Roman" w:cs="Times New Roman"/>
                      <w:color w:val="0070C0"/>
                      <w:sz w:val="28"/>
                      <w:szCs w:val="28"/>
                      <w:lang w:val="uz-Cyrl-UZ" w:eastAsia="en-US"/>
                    </w:rPr>
                  </w:pPr>
                  <w:r>
                    <w:rPr>
                      <w:rFonts w:ascii="Times New Roman" w:hAnsi="Times New Roman"/>
                      <w:sz w:val="28"/>
                      <w:szCs w:val="28"/>
                      <w:lang w:val="uz-Cyrl-UZ"/>
                    </w:rPr>
                    <w:t xml:space="preserve">Фотосинтез. </w:t>
                  </w:r>
                </w:p>
              </w:tc>
              <w:tc>
                <w:tcPr>
                  <w:tcW w:w="1275" w:type="dxa"/>
                  <w:tcBorders>
                    <w:top w:val="single" w:sz="6" w:space="0" w:color="000000"/>
                    <w:left w:val="single" w:sz="6" w:space="0" w:color="000000"/>
                    <w:bottom w:val="single" w:sz="6" w:space="0" w:color="000000"/>
                    <w:right w:val="single" w:sz="6" w:space="0" w:color="000000"/>
                  </w:tcBorders>
                  <w:vAlign w:val="center"/>
                  <w:hideMark/>
                </w:tcPr>
                <w:p w:rsidR="008F6CFE" w:rsidRPr="008F6CFE" w:rsidRDefault="005B24CE"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8</w:t>
                  </w:r>
                </w:p>
              </w:tc>
              <w:tc>
                <w:tcPr>
                  <w:tcW w:w="1418" w:type="dxa"/>
                  <w:tcBorders>
                    <w:top w:val="single" w:sz="6" w:space="0" w:color="000000"/>
                    <w:left w:val="single" w:sz="6" w:space="0" w:color="000000"/>
                    <w:bottom w:val="single" w:sz="6" w:space="0" w:color="000000"/>
                    <w:right w:val="single" w:sz="6" w:space="0" w:color="000000"/>
                  </w:tcBorders>
                  <w:vAlign w:val="center"/>
                  <w:hideMark/>
                </w:tcPr>
                <w:p w:rsidR="008F6CFE" w:rsidRPr="008F6CFE" w:rsidRDefault="005B24CE"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8</w:t>
                  </w:r>
                </w:p>
              </w:tc>
              <w:tc>
                <w:tcPr>
                  <w:tcW w:w="1665" w:type="dxa"/>
                  <w:tcBorders>
                    <w:top w:val="single" w:sz="6" w:space="0" w:color="000000"/>
                    <w:left w:val="single" w:sz="6" w:space="0" w:color="000000"/>
                    <w:bottom w:val="single" w:sz="6" w:space="0" w:color="000000"/>
                    <w:right w:val="single" w:sz="12" w:space="0" w:color="000000"/>
                  </w:tcBorders>
                  <w:vAlign w:val="center"/>
                  <w:hideMark/>
                </w:tcPr>
                <w:p w:rsidR="008F6CFE" w:rsidRPr="008F6CFE" w:rsidRDefault="005B24CE" w:rsidP="008777F9">
                  <w:pPr>
                    <w:spacing w:after="0" w:line="240" w:lineRule="auto"/>
                    <w:jc w:val="center"/>
                    <w:rPr>
                      <w:rFonts w:ascii="Times New Roman" w:hAnsi="Times New Roman" w:cs="Times New Roman"/>
                      <w:color w:val="0070C0"/>
                      <w:spacing w:val="-1"/>
                      <w:kern w:val="3276"/>
                      <w:position w:val="-1"/>
                      <w:sz w:val="28"/>
                      <w:szCs w:val="28"/>
                      <w:lang w:val="uz-Cyrl-UZ" w:eastAsia="en-US"/>
                    </w:rPr>
                  </w:pPr>
                  <w:r>
                    <w:rPr>
                      <w:rFonts w:ascii="Times New Roman" w:hAnsi="Times New Roman" w:cs="Times New Roman"/>
                      <w:color w:val="0070C0"/>
                      <w:spacing w:val="-1"/>
                      <w:kern w:val="3276"/>
                      <w:position w:val="-1"/>
                      <w:sz w:val="28"/>
                      <w:szCs w:val="28"/>
                      <w:lang w:val="uz-Cyrl-UZ"/>
                    </w:rPr>
                    <w:t>-</w:t>
                  </w:r>
                </w:p>
              </w:tc>
            </w:tr>
            <w:tr w:rsidR="008F6CFE" w:rsidRPr="007A72E4" w:rsidTr="00982762">
              <w:trPr>
                <w:trHeight w:val="20"/>
                <w:tblHeader/>
              </w:trPr>
              <w:tc>
                <w:tcPr>
                  <w:tcW w:w="561" w:type="dxa"/>
                  <w:tcBorders>
                    <w:top w:val="single" w:sz="6" w:space="0" w:color="000000"/>
                    <w:left w:val="single" w:sz="12" w:space="0" w:color="000000"/>
                    <w:bottom w:val="single" w:sz="6" w:space="0" w:color="000000"/>
                    <w:right w:val="single" w:sz="6" w:space="0" w:color="000000"/>
                  </w:tcBorders>
                  <w:vAlign w:val="center"/>
                  <w:hideMark/>
                </w:tcPr>
                <w:p w:rsidR="008F6CFE" w:rsidRPr="007A72E4" w:rsidRDefault="008F6CFE" w:rsidP="008777F9">
                  <w:pPr>
                    <w:spacing w:after="0"/>
                    <w:jc w:val="center"/>
                    <w:rPr>
                      <w:rFonts w:ascii="Times New Roman" w:hAnsi="Times New Roman" w:cs="Times New Roman"/>
                      <w:sz w:val="28"/>
                      <w:szCs w:val="28"/>
                      <w:lang w:val="uz-Cyrl-UZ" w:eastAsia="en-US"/>
                    </w:rPr>
                  </w:pPr>
                  <w:r w:rsidRPr="007A72E4">
                    <w:rPr>
                      <w:rFonts w:ascii="Times New Roman" w:hAnsi="Times New Roman" w:cs="Times New Roman"/>
                      <w:sz w:val="28"/>
                      <w:szCs w:val="28"/>
                      <w:lang w:val="uz-Cyrl-UZ"/>
                    </w:rPr>
                    <w:t>6.</w:t>
                  </w:r>
                </w:p>
              </w:tc>
              <w:tc>
                <w:tcPr>
                  <w:tcW w:w="4951" w:type="dxa"/>
                  <w:tcBorders>
                    <w:top w:val="single" w:sz="6" w:space="0" w:color="000000"/>
                    <w:left w:val="single" w:sz="6" w:space="0" w:color="000000"/>
                    <w:bottom w:val="single" w:sz="6" w:space="0" w:color="000000"/>
                    <w:right w:val="single" w:sz="6" w:space="0" w:color="000000"/>
                  </w:tcBorders>
                  <w:hideMark/>
                </w:tcPr>
                <w:p w:rsidR="008F6CFE" w:rsidRPr="008F6CFE" w:rsidRDefault="004264B3" w:rsidP="008777F9">
                  <w:pPr>
                    <w:spacing w:after="0" w:line="240" w:lineRule="auto"/>
                    <w:rPr>
                      <w:rFonts w:ascii="Times New Roman" w:hAnsi="Times New Roman" w:cs="Times New Roman"/>
                      <w:color w:val="0070C0"/>
                      <w:sz w:val="28"/>
                      <w:szCs w:val="28"/>
                      <w:lang w:val="uz-Cyrl-UZ" w:eastAsia="en-US"/>
                    </w:rPr>
                  </w:pPr>
                  <w:r>
                    <w:rPr>
                      <w:rFonts w:ascii="Times New Roman" w:hAnsi="Times New Roman"/>
                      <w:sz w:val="28"/>
                      <w:szCs w:val="28"/>
                      <w:lang w:val="uz-Cyrl-UZ"/>
                    </w:rPr>
                    <w:t xml:space="preserve">Нафас олиш. </w:t>
                  </w:r>
                </w:p>
              </w:tc>
              <w:tc>
                <w:tcPr>
                  <w:tcW w:w="1275" w:type="dxa"/>
                  <w:tcBorders>
                    <w:top w:val="single" w:sz="6" w:space="0" w:color="000000"/>
                    <w:left w:val="single" w:sz="6" w:space="0" w:color="000000"/>
                    <w:bottom w:val="single" w:sz="6" w:space="0" w:color="000000"/>
                    <w:right w:val="single" w:sz="6" w:space="0" w:color="000000"/>
                  </w:tcBorders>
                  <w:vAlign w:val="center"/>
                  <w:hideMark/>
                </w:tcPr>
                <w:p w:rsidR="008F6CFE" w:rsidRPr="008F6CFE" w:rsidRDefault="004264B3"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6</w:t>
                  </w:r>
                </w:p>
              </w:tc>
              <w:tc>
                <w:tcPr>
                  <w:tcW w:w="1418" w:type="dxa"/>
                  <w:tcBorders>
                    <w:top w:val="single" w:sz="6" w:space="0" w:color="000000"/>
                    <w:left w:val="single" w:sz="6" w:space="0" w:color="000000"/>
                    <w:bottom w:val="single" w:sz="6" w:space="0" w:color="000000"/>
                    <w:right w:val="single" w:sz="6" w:space="0" w:color="000000"/>
                  </w:tcBorders>
                  <w:vAlign w:val="center"/>
                  <w:hideMark/>
                </w:tcPr>
                <w:p w:rsidR="008F6CFE" w:rsidRPr="008F6CFE" w:rsidRDefault="004264B3"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1</w:t>
                  </w:r>
                  <w:r w:rsidR="001B0688">
                    <w:rPr>
                      <w:rFonts w:ascii="Times New Roman" w:hAnsi="Times New Roman" w:cs="Times New Roman"/>
                      <w:color w:val="0070C0"/>
                      <w:sz w:val="28"/>
                      <w:szCs w:val="28"/>
                      <w:lang w:val="uz-Cyrl-UZ"/>
                    </w:rPr>
                    <w:t>0</w:t>
                  </w:r>
                </w:p>
              </w:tc>
              <w:tc>
                <w:tcPr>
                  <w:tcW w:w="1665" w:type="dxa"/>
                  <w:tcBorders>
                    <w:top w:val="single" w:sz="6" w:space="0" w:color="000000"/>
                    <w:left w:val="single" w:sz="6" w:space="0" w:color="000000"/>
                    <w:bottom w:val="single" w:sz="6" w:space="0" w:color="000000"/>
                    <w:right w:val="single" w:sz="12" w:space="0" w:color="000000"/>
                  </w:tcBorders>
                  <w:vAlign w:val="center"/>
                  <w:hideMark/>
                </w:tcPr>
                <w:p w:rsidR="008F6CFE" w:rsidRPr="008F6CFE" w:rsidRDefault="004264B3" w:rsidP="008777F9">
                  <w:pPr>
                    <w:spacing w:after="0" w:line="240" w:lineRule="auto"/>
                    <w:jc w:val="center"/>
                    <w:rPr>
                      <w:rFonts w:ascii="Times New Roman" w:hAnsi="Times New Roman" w:cs="Times New Roman"/>
                      <w:color w:val="0070C0"/>
                      <w:spacing w:val="-1"/>
                      <w:kern w:val="3276"/>
                      <w:position w:val="-1"/>
                      <w:sz w:val="28"/>
                      <w:szCs w:val="28"/>
                      <w:lang w:val="uz-Cyrl-UZ" w:eastAsia="en-US"/>
                    </w:rPr>
                  </w:pPr>
                  <w:r>
                    <w:rPr>
                      <w:rFonts w:ascii="Times New Roman" w:hAnsi="Times New Roman" w:cs="Times New Roman"/>
                      <w:color w:val="0070C0"/>
                      <w:spacing w:val="-1"/>
                      <w:kern w:val="3276"/>
                      <w:position w:val="-1"/>
                      <w:sz w:val="28"/>
                      <w:szCs w:val="28"/>
                      <w:lang w:val="uz-Cyrl-UZ"/>
                    </w:rPr>
                    <w:t>-</w:t>
                  </w:r>
                </w:p>
              </w:tc>
            </w:tr>
            <w:tr w:rsidR="008F6CFE" w:rsidRPr="007A72E4" w:rsidTr="00982762">
              <w:trPr>
                <w:trHeight w:val="20"/>
                <w:tblHeader/>
              </w:trPr>
              <w:tc>
                <w:tcPr>
                  <w:tcW w:w="561" w:type="dxa"/>
                  <w:tcBorders>
                    <w:top w:val="single" w:sz="6" w:space="0" w:color="000000"/>
                    <w:left w:val="single" w:sz="12" w:space="0" w:color="000000"/>
                    <w:bottom w:val="single" w:sz="6" w:space="0" w:color="000000"/>
                    <w:right w:val="single" w:sz="6" w:space="0" w:color="000000"/>
                  </w:tcBorders>
                  <w:vAlign w:val="center"/>
                  <w:hideMark/>
                </w:tcPr>
                <w:p w:rsidR="008F6CFE" w:rsidRPr="008F6CFE" w:rsidRDefault="00530228" w:rsidP="008777F9">
                  <w:pPr>
                    <w:spacing w:after="0"/>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rPr>
                    <w:t>7</w:t>
                  </w:r>
                  <w:r w:rsidR="008F6CFE" w:rsidRPr="008F6CFE">
                    <w:rPr>
                      <w:rFonts w:ascii="Times New Roman" w:hAnsi="Times New Roman" w:cs="Times New Roman"/>
                      <w:sz w:val="28"/>
                      <w:szCs w:val="28"/>
                      <w:lang w:val="uz-Cyrl-UZ"/>
                    </w:rPr>
                    <w:t>.</w:t>
                  </w:r>
                </w:p>
              </w:tc>
              <w:tc>
                <w:tcPr>
                  <w:tcW w:w="4951" w:type="dxa"/>
                  <w:tcBorders>
                    <w:top w:val="single" w:sz="6" w:space="0" w:color="000000"/>
                    <w:left w:val="single" w:sz="6" w:space="0" w:color="000000"/>
                    <w:bottom w:val="single" w:sz="6" w:space="0" w:color="000000"/>
                    <w:right w:val="single" w:sz="6" w:space="0" w:color="000000"/>
                  </w:tcBorders>
                  <w:hideMark/>
                </w:tcPr>
                <w:p w:rsidR="008F6CFE" w:rsidRPr="00530228" w:rsidRDefault="00530228" w:rsidP="008777F9">
                  <w:pPr>
                    <w:spacing w:after="0" w:line="240" w:lineRule="auto"/>
                    <w:rPr>
                      <w:rFonts w:ascii="Times New Roman" w:hAnsi="Times New Roman" w:cs="Times New Roman"/>
                      <w:color w:val="0070C0"/>
                      <w:sz w:val="28"/>
                      <w:szCs w:val="28"/>
                      <w:lang w:eastAsia="en-US"/>
                    </w:rPr>
                  </w:pPr>
                  <w:r>
                    <w:rPr>
                      <w:rFonts w:ascii="Times New Roman" w:hAnsi="Times New Roman"/>
                      <w:sz w:val="28"/>
                      <w:szCs w:val="28"/>
                      <w:lang w:val="sv-SE"/>
                    </w:rPr>
                    <w:t xml:space="preserve">Ўсимликларда моддаларнинг ташилуви. </w:t>
                  </w:r>
                </w:p>
              </w:tc>
              <w:tc>
                <w:tcPr>
                  <w:tcW w:w="1275" w:type="dxa"/>
                  <w:tcBorders>
                    <w:top w:val="single" w:sz="6" w:space="0" w:color="000000"/>
                    <w:left w:val="single" w:sz="6" w:space="0" w:color="000000"/>
                    <w:bottom w:val="single" w:sz="6" w:space="0" w:color="000000"/>
                    <w:right w:val="single" w:sz="6" w:space="0" w:color="000000"/>
                  </w:tcBorders>
                  <w:vAlign w:val="center"/>
                </w:tcPr>
                <w:p w:rsidR="008F6CFE" w:rsidRPr="008F6CFE" w:rsidRDefault="00982762"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eastAsia="en-US"/>
                    </w:rPr>
                    <w:t>2</w:t>
                  </w:r>
                </w:p>
              </w:tc>
              <w:tc>
                <w:tcPr>
                  <w:tcW w:w="1418" w:type="dxa"/>
                  <w:tcBorders>
                    <w:top w:val="single" w:sz="6" w:space="0" w:color="000000"/>
                    <w:left w:val="single" w:sz="6" w:space="0" w:color="000000"/>
                    <w:bottom w:val="single" w:sz="6" w:space="0" w:color="000000"/>
                    <w:right w:val="single" w:sz="6" w:space="0" w:color="000000"/>
                  </w:tcBorders>
                  <w:vAlign w:val="center"/>
                </w:tcPr>
                <w:p w:rsidR="008F6CFE" w:rsidRPr="008F6CFE" w:rsidRDefault="00982762"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eastAsia="en-US"/>
                    </w:rPr>
                    <w:t>-</w:t>
                  </w:r>
                </w:p>
              </w:tc>
              <w:tc>
                <w:tcPr>
                  <w:tcW w:w="1665" w:type="dxa"/>
                  <w:tcBorders>
                    <w:top w:val="single" w:sz="6" w:space="0" w:color="000000"/>
                    <w:left w:val="single" w:sz="6" w:space="0" w:color="000000"/>
                    <w:bottom w:val="single" w:sz="6" w:space="0" w:color="000000"/>
                    <w:right w:val="single" w:sz="12" w:space="0" w:color="000000"/>
                  </w:tcBorders>
                  <w:vAlign w:val="center"/>
                </w:tcPr>
                <w:p w:rsidR="008F6CFE" w:rsidRPr="007A72E4" w:rsidRDefault="00982762" w:rsidP="008777F9">
                  <w:pPr>
                    <w:spacing w:after="0" w:line="240" w:lineRule="auto"/>
                    <w:jc w:val="center"/>
                    <w:rPr>
                      <w:rFonts w:ascii="Times New Roman" w:hAnsi="Times New Roman" w:cs="Times New Roman"/>
                      <w:color w:val="0070C0"/>
                      <w:spacing w:val="-1"/>
                      <w:kern w:val="3276"/>
                      <w:position w:val="-1"/>
                      <w:sz w:val="28"/>
                      <w:szCs w:val="28"/>
                      <w:lang w:val="uz-Cyrl-UZ" w:eastAsia="en-US"/>
                    </w:rPr>
                  </w:pPr>
                  <w:r>
                    <w:rPr>
                      <w:rFonts w:ascii="Times New Roman" w:hAnsi="Times New Roman" w:cs="Times New Roman"/>
                      <w:color w:val="0070C0"/>
                      <w:spacing w:val="-1"/>
                      <w:kern w:val="3276"/>
                      <w:position w:val="-1"/>
                      <w:sz w:val="28"/>
                      <w:szCs w:val="28"/>
                      <w:lang w:val="uz-Cyrl-UZ" w:eastAsia="en-US"/>
                    </w:rPr>
                    <w:t>-</w:t>
                  </w:r>
                </w:p>
              </w:tc>
            </w:tr>
            <w:tr w:rsidR="008F6CFE" w:rsidRPr="007A72E4" w:rsidTr="00982762">
              <w:trPr>
                <w:trHeight w:val="20"/>
                <w:tblHeader/>
              </w:trPr>
              <w:tc>
                <w:tcPr>
                  <w:tcW w:w="561" w:type="dxa"/>
                  <w:tcBorders>
                    <w:top w:val="single" w:sz="6" w:space="0" w:color="000000"/>
                    <w:left w:val="single" w:sz="12" w:space="0" w:color="000000"/>
                    <w:bottom w:val="single" w:sz="6" w:space="0" w:color="000000"/>
                    <w:right w:val="single" w:sz="6" w:space="0" w:color="000000"/>
                  </w:tcBorders>
                  <w:vAlign w:val="center"/>
                  <w:hideMark/>
                </w:tcPr>
                <w:p w:rsidR="008F6CFE" w:rsidRPr="008F6CFE" w:rsidRDefault="00982762" w:rsidP="008777F9">
                  <w:pPr>
                    <w:spacing w:after="0"/>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rPr>
                    <w:t>8.</w:t>
                  </w:r>
                </w:p>
              </w:tc>
              <w:tc>
                <w:tcPr>
                  <w:tcW w:w="4951" w:type="dxa"/>
                  <w:tcBorders>
                    <w:top w:val="single" w:sz="6" w:space="0" w:color="000000"/>
                    <w:left w:val="single" w:sz="6" w:space="0" w:color="000000"/>
                    <w:bottom w:val="single" w:sz="6" w:space="0" w:color="000000"/>
                    <w:right w:val="single" w:sz="6" w:space="0" w:color="000000"/>
                  </w:tcBorders>
                  <w:hideMark/>
                </w:tcPr>
                <w:p w:rsidR="008F6CFE" w:rsidRPr="008F6CFE" w:rsidRDefault="00CC10B0" w:rsidP="008777F9">
                  <w:pPr>
                    <w:spacing w:after="0" w:line="240" w:lineRule="auto"/>
                    <w:rPr>
                      <w:rFonts w:ascii="Times New Roman" w:hAnsi="Times New Roman" w:cs="Times New Roman"/>
                      <w:color w:val="0070C0"/>
                      <w:sz w:val="28"/>
                      <w:szCs w:val="28"/>
                      <w:lang w:val="uz-Cyrl-UZ" w:eastAsia="en-US"/>
                    </w:rPr>
                  </w:pPr>
                  <w:r w:rsidRPr="00CC10B0">
                    <w:rPr>
                      <w:rFonts w:ascii="Times New Roman" w:hAnsi="Times New Roman"/>
                      <w:sz w:val="28"/>
                      <w:szCs w:val="28"/>
                      <w:lang w:val="uz-Cyrl-UZ"/>
                    </w:rPr>
                    <w:t xml:space="preserve">Ўсимликларнинг ўсиш ва ривожланиш тўғрисида умумий тушунчалар. </w:t>
                  </w:r>
                </w:p>
              </w:tc>
              <w:tc>
                <w:tcPr>
                  <w:tcW w:w="1275" w:type="dxa"/>
                  <w:tcBorders>
                    <w:top w:val="single" w:sz="6" w:space="0" w:color="000000"/>
                    <w:left w:val="single" w:sz="6" w:space="0" w:color="000000"/>
                    <w:bottom w:val="single" w:sz="6" w:space="0" w:color="000000"/>
                    <w:right w:val="single" w:sz="6" w:space="0" w:color="000000"/>
                  </w:tcBorders>
                  <w:vAlign w:val="center"/>
                </w:tcPr>
                <w:p w:rsidR="008F6CFE" w:rsidRPr="008F6CFE" w:rsidRDefault="00966146"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eastAsia="en-US"/>
                    </w:rPr>
                    <w:t>6</w:t>
                  </w:r>
                </w:p>
              </w:tc>
              <w:tc>
                <w:tcPr>
                  <w:tcW w:w="1418" w:type="dxa"/>
                  <w:tcBorders>
                    <w:top w:val="single" w:sz="6" w:space="0" w:color="000000"/>
                    <w:left w:val="single" w:sz="6" w:space="0" w:color="000000"/>
                    <w:bottom w:val="single" w:sz="6" w:space="0" w:color="000000"/>
                    <w:right w:val="single" w:sz="6" w:space="0" w:color="000000"/>
                  </w:tcBorders>
                  <w:vAlign w:val="center"/>
                </w:tcPr>
                <w:p w:rsidR="008F6CFE" w:rsidRPr="008F6CFE" w:rsidRDefault="00966146"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eastAsia="en-US"/>
                    </w:rPr>
                    <w:t>6</w:t>
                  </w:r>
                </w:p>
              </w:tc>
              <w:tc>
                <w:tcPr>
                  <w:tcW w:w="1665" w:type="dxa"/>
                  <w:tcBorders>
                    <w:top w:val="single" w:sz="6" w:space="0" w:color="000000"/>
                    <w:left w:val="single" w:sz="6" w:space="0" w:color="000000"/>
                    <w:bottom w:val="single" w:sz="6" w:space="0" w:color="000000"/>
                    <w:right w:val="single" w:sz="12" w:space="0" w:color="000000"/>
                  </w:tcBorders>
                  <w:vAlign w:val="center"/>
                </w:tcPr>
                <w:p w:rsidR="008F6CFE" w:rsidRPr="007A72E4" w:rsidRDefault="00BC3F53" w:rsidP="008777F9">
                  <w:pPr>
                    <w:spacing w:after="0" w:line="240" w:lineRule="auto"/>
                    <w:jc w:val="center"/>
                    <w:rPr>
                      <w:rFonts w:ascii="Times New Roman" w:hAnsi="Times New Roman" w:cs="Times New Roman"/>
                      <w:color w:val="0070C0"/>
                      <w:spacing w:val="-1"/>
                      <w:kern w:val="3276"/>
                      <w:position w:val="-1"/>
                      <w:sz w:val="28"/>
                      <w:szCs w:val="28"/>
                      <w:lang w:val="uz-Cyrl-UZ" w:eastAsia="en-US"/>
                    </w:rPr>
                  </w:pPr>
                  <w:r>
                    <w:rPr>
                      <w:rFonts w:ascii="Times New Roman" w:hAnsi="Times New Roman" w:cs="Times New Roman"/>
                      <w:color w:val="0070C0"/>
                      <w:spacing w:val="-1"/>
                      <w:kern w:val="3276"/>
                      <w:position w:val="-1"/>
                      <w:sz w:val="28"/>
                      <w:szCs w:val="28"/>
                      <w:lang w:val="uz-Cyrl-UZ" w:eastAsia="en-US"/>
                    </w:rPr>
                    <w:t>1</w:t>
                  </w:r>
                  <w:r w:rsidR="00966146">
                    <w:rPr>
                      <w:rFonts w:ascii="Times New Roman" w:hAnsi="Times New Roman" w:cs="Times New Roman"/>
                      <w:color w:val="0070C0"/>
                      <w:spacing w:val="-1"/>
                      <w:kern w:val="3276"/>
                      <w:position w:val="-1"/>
                      <w:sz w:val="28"/>
                      <w:szCs w:val="28"/>
                      <w:lang w:val="uz-Cyrl-UZ" w:eastAsia="en-US"/>
                    </w:rPr>
                    <w:t>8</w:t>
                  </w:r>
                </w:p>
              </w:tc>
            </w:tr>
            <w:tr w:rsidR="008F6CFE" w:rsidRPr="007A72E4" w:rsidTr="00982762">
              <w:trPr>
                <w:trHeight w:val="20"/>
                <w:tblHeader/>
              </w:trPr>
              <w:tc>
                <w:tcPr>
                  <w:tcW w:w="561" w:type="dxa"/>
                  <w:tcBorders>
                    <w:top w:val="single" w:sz="6" w:space="0" w:color="000000"/>
                    <w:left w:val="single" w:sz="12" w:space="0" w:color="000000"/>
                    <w:bottom w:val="single" w:sz="6" w:space="0" w:color="000000"/>
                    <w:right w:val="single" w:sz="6" w:space="0" w:color="000000"/>
                  </w:tcBorders>
                  <w:vAlign w:val="center"/>
                  <w:hideMark/>
                </w:tcPr>
                <w:p w:rsidR="008F6CFE" w:rsidRPr="008F6CFE" w:rsidRDefault="00982762" w:rsidP="008777F9">
                  <w:pPr>
                    <w:spacing w:after="0"/>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rPr>
                    <w:t>9.</w:t>
                  </w:r>
                </w:p>
              </w:tc>
              <w:tc>
                <w:tcPr>
                  <w:tcW w:w="4951" w:type="dxa"/>
                  <w:tcBorders>
                    <w:top w:val="single" w:sz="6" w:space="0" w:color="000000"/>
                    <w:left w:val="single" w:sz="6" w:space="0" w:color="000000"/>
                    <w:bottom w:val="single" w:sz="6" w:space="0" w:color="000000"/>
                    <w:right w:val="single" w:sz="6" w:space="0" w:color="000000"/>
                  </w:tcBorders>
                  <w:hideMark/>
                </w:tcPr>
                <w:p w:rsidR="008F6CFE" w:rsidRPr="008F6CFE" w:rsidRDefault="00304FF5" w:rsidP="008777F9">
                  <w:pPr>
                    <w:spacing w:after="0" w:line="240" w:lineRule="auto"/>
                    <w:rPr>
                      <w:rFonts w:ascii="Times New Roman" w:hAnsi="Times New Roman" w:cs="Times New Roman"/>
                      <w:color w:val="0070C0"/>
                      <w:sz w:val="28"/>
                      <w:szCs w:val="28"/>
                      <w:lang w:val="uz-Cyrl-UZ" w:eastAsia="en-US"/>
                    </w:rPr>
                  </w:pPr>
                  <w:r>
                    <w:rPr>
                      <w:rFonts w:ascii="Times New Roman" w:hAnsi="Times New Roman"/>
                      <w:sz w:val="28"/>
                      <w:szCs w:val="28"/>
                      <w:lang w:val="uz-Cyrl-UZ"/>
                    </w:rPr>
                    <w:t>Ўсимликларнинг ҳаракатлари</w:t>
                  </w:r>
                  <w:r>
                    <w:rPr>
                      <w:rFonts w:ascii="Times New Roman" w:hAnsi="Times New Roman"/>
                      <w:sz w:val="28"/>
                      <w:szCs w:val="28"/>
                      <w:lang w:val="sv-SE"/>
                    </w:rPr>
                    <w:t xml:space="preserve">. </w:t>
                  </w:r>
                </w:p>
              </w:tc>
              <w:tc>
                <w:tcPr>
                  <w:tcW w:w="1275" w:type="dxa"/>
                  <w:tcBorders>
                    <w:top w:val="single" w:sz="6" w:space="0" w:color="000000"/>
                    <w:left w:val="single" w:sz="6" w:space="0" w:color="000000"/>
                    <w:bottom w:val="single" w:sz="6" w:space="0" w:color="000000"/>
                    <w:right w:val="single" w:sz="6" w:space="0" w:color="000000"/>
                  </w:tcBorders>
                  <w:vAlign w:val="center"/>
                </w:tcPr>
                <w:p w:rsidR="008F6CFE" w:rsidRPr="008F6CFE" w:rsidRDefault="00C077E9"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eastAsia="en-US"/>
                    </w:rPr>
                    <w:t>2</w:t>
                  </w:r>
                </w:p>
              </w:tc>
              <w:tc>
                <w:tcPr>
                  <w:tcW w:w="1418" w:type="dxa"/>
                  <w:tcBorders>
                    <w:top w:val="single" w:sz="6" w:space="0" w:color="000000"/>
                    <w:left w:val="single" w:sz="6" w:space="0" w:color="000000"/>
                    <w:bottom w:val="single" w:sz="6" w:space="0" w:color="000000"/>
                    <w:right w:val="single" w:sz="6" w:space="0" w:color="000000"/>
                  </w:tcBorders>
                  <w:vAlign w:val="center"/>
                </w:tcPr>
                <w:p w:rsidR="008F6CFE" w:rsidRPr="008F6CFE" w:rsidRDefault="00C077E9"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eastAsia="en-US"/>
                    </w:rPr>
                    <w:t>2</w:t>
                  </w:r>
                </w:p>
              </w:tc>
              <w:tc>
                <w:tcPr>
                  <w:tcW w:w="1665" w:type="dxa"/>
                  <w:tcBorders>
                    <w:top w:val="single" w:sz="6" w:space="0" w:color="000000"/>
                    <w:left w:val="single" w:sz="6" w:space="0" w:color="000000"/>
                    <w:bottom w:val="single" w:sz="6" w:space="0" w:color="000000"/>
                    <w:right w:val="single" w:sz="12" w:space="0" w:color="000000"/>
                  </w:tcBorders>
                  <w:vAlign w:val="center"/>
                </w:tcPr>
                <w:p w:rsidR="008F6CFE" w:rsidRPr="007A72E4" w:rsidRDefault="00C077E9" w:rsidP="008777F9">
                  <w:pPr>
                    <w:spacing w:after="0" w:line="240" w:lineRule="auto"/>
                    <w:jc w:val="center"/>
                    <w:rPr>
                      <w:rFonts w:ascii="Times New Roman" w:hAnsi="Times New Roman" w:cs="Times New Roman"/>
                      <w:color w:val="0070C0"/>
                      <w:spacing w:val="-1"/>
                      <w:kern w:val="3276"/>
                      <w:position w:val="-1"/>
                      <w:sz w:val="28"/>
                      <w:szCs w:val="28"/>
                      <w:lang w:val="uz-Cyrl-UZ" w:eastAsia="en-US"/>
                    </w:rPr>
                  </w:pPr>
                  <w:r>
                    <w:rPr>
                      <w:rFonts w:ascii="Times New Roman" w:hAnsi="Times New Roman" w:cs="Times New Roman"/>
                      <w:color w:val="0070C0"/>
                      <w:spacing w:val="-1"/>
                      <w:kern w:val="3276"/>
                      <w:position w:val="-1"/>
                      <w:sz w:val="28"/>
                      <w:szCs w:val="28"/>
                      <w:lang w:val="uz-Cyrl-UZ" w:eastAsia="en-US"/>
                    </w:rPr>
                    <w:t>-</w:t>
                  </w:r>
                </w:p>
              </w:tc>
            </w:tr>
            <w:tr w:rsidR="008F6CFE" w:rsidRPr="007A72E4" w:rsidTr="00982762">
              <w:trPr>
                <w:trHeight w:val="515"/>
                <w:tblHeader/>
              </w:trPr>
              <w:tc>
                <w:tcPr>
                  <w:tcW w:w="561" w:type="dxa"/>
                  <w:tcBorders>
                    <w:top w:val="single" w:sz="6" w:space="0" w:color="000000"/>
                    <w:left w:val="single" w:sz="12" w:space="0" w:color="000000"/>
                    <w:bottom w:val="single" w:sz="4" w:space="0" w:color="auto"/>
                    <w:right w:val="single" w:sz="6" w:space="0" w:color="000000"/>
                  </w:tcBorders>
                  <w:vAlign w:val="center"/>
                  <w:hideMark/>
                </w:tcPr>
                <w:p w:rsidR="008F6CFE" w:rsidRPr="007A72E4" w:rsidRDefault="00982762" w:rsidP="008777F9">
                  <w:pPr>
                    <w:spacing w:after="0"/>
                    <w:jc w:val="center"/>
                    <w:rPr>
                      <w:rFonts w:ascii="Times New Roman" w:hAnsi="Times New Roman" w:cs="Times New Roman"/>
                      <w:sz w:val="28"/>
                      <w:szCs w:val="28"/>
                      <w:lang w:val="uz-Cyrl-UZ" w:eastAsia="en-US"/>
                    </w:rPr>
                  </w:pPr>
                  <w:r>
                    <w:rPr>
                      <w:rFonts w:ascii="Times New Roman" w:hAnsi="Times New Roman" w:cs="Times New Roman"/>
                      <w:sz w:val="28"/>
                      <w:szCs w:val="28"/>
                      <w:lang w:val="uz-Cyrl-UZ"/>
                    </w:rPr>
                    <w:t>10</w:t>
                  </w:r>
                </w:p>
              </w:tc>
              <w:tc>
                <w:tcPr>
                  <w:tcW w:w="4951" w:type="dxa"/>
                  <w:tcBorders>
                    <w:top w:val="single" w:sz="6" w:space="0" w:color="000000"/>
                    <w:left w:val="single" w:sz="6" w:space="0" w:color="000000"/>
                    <w:bottom w:val="single" w:sz="4" w:space="0" w:color="auto"/>
                    <w:right w:val="single" w:sz="6" w:space="0" w:color="000000"/>
                  </w:tcBorders>
                  <w:hideMark/>
                </w:tcPr>
                <w:p w:rsidR="008F6CFE" w:rsidRPr="008F6CFE" w:rsidRDefault="009662B7" w:rsidP="008777F9">
                  <w:pPr>
                    <w:spacing w:after="0" w:line="240" w:lineRule="auto"/>
                    <w:rPr>
                      <w:rFonts w:ascii="Times New Roman" w:hAnsi="Times New Roman" w:cs="Times New Roman"/>
                      <w:color w:val="0070C0"/>
                      <w:sz w:val="28"/>
                      <w:szCs w:val="28"/>
                      <w:lang w:val="uz-Cyrl-UZ" w:eastAsia="en-US"/>
                    </w:rPr>
                  </w:pPr>
                  <w:r>
                    <w:rPr>
                      <w:rFonts w:ascii="Times New Roman" w:hAnsi="Times New Roman"/>
                      <w:sz w:val="28"/>
                      <w:szCs w:val="28"/>
                      <w:lang w:val="uz-Cyrl-UZ"/>
                    </w:rPr>
                    <w:t xml:space="preserve">Ўсимликларнинг ноқулай омилларига чидамлилиги. </w:t>
                  </w:r>
                </w:p>
              </w:tc>
              <w:tc>
                <w:tcPr>
                  <w:tcW w:w="1275" w:type="dxa"/>
                  <w:tcBorders>
                    <w:top w:val="single" w:sz="6" w:space="0" w:color="000000"/>
                    <w:left w:val="single" w:sz="6" w:space="0" w:color="000000"/>
                    <w:bottom w:val="single" w:sz="4" w:space="0" w:color="auto"/>
                    <w:right w:val="single" w:sz="6" w:space="0" w:color="000000"/>
                  </w:tcBorders>
                  <w:vAlign w:val="center"/>
                </w:tcPr>
                <w:p w:rsidR="008F6CFE" w:rsidRPr="008F6CFE" w:rsidRDefault="00F55E7C"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eastAsia="en-US"/>
                    </w:rPr>
                    <w:t>4</w:t>
                  </w:r>
                </w:p>
              </w:tc>
              <w:tc>
                <w:tcPr>
                  <w:tcW w:w="1418" w:type="dxa"/>
                  <w:tcBorders>
                    <w:top w:val="single" w:sz="6" w:space="0" w:color="000000"/>
                    <w:left w:val="single" w:sz="6" w:space="0" w:color="000000"/>
                    <w:bottom w:val="single" w:sz="4" w:space="0" w:color="auto"/>
                    <w:right w:val="single" w:sz="6" w:space="0" w:color="000000"/>
                  </w:tcBorders>
                  <w:vAlign w:val="center"/>
                </w:tcPr>
                <w:p w:rsidR="008F6CFE" w:rsidRPr="008F6CFE" w:rsidRDefault="00F55E7C"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eastAsia="en-US"/>
                    </w:rPr>
                    <w:t>4</w:t>
                  </w:r>
                </w:p>
              </w:tc>
              <w:tc>
                <w:tcPr>
                  <w:tcW w:w="1665" w:type="dxa"/>
                  <w:tcBorders>
                    <w:top w:val="single" w:sz="6" w:space="0" w:color="000000"/>
                    <w:left w:val="single" w:sz="6" w:space="0" w:color="000000"/>
                    <w:bottom w:val="single" w:sz="4" w:space="0" w:color="auto"/>
                    <w:right w:val="single" w:sz="12" w:space="0" w:color="000000"/>
                  </w:tcBorders>
                  <w:vAlign w:val="center"/>
                </w:tcPr>
                <w:p w:rsidR="008F6CFE" w:rsidRPr="007A72E4" w:rsidRDefault="00764F68" w:rsidP="008777F9">
                  <w:pPr>
                    <w:spacing w:after="0" w:line="240" w:lineRule="auto"/>
                    <w:jc w:val="center"/>
                    <w:rPr>
                      <w:rFonts w:ascii="Times New Roman" w:hAnsi="Times New Roman" w:cs="Times New Roman"/>
                      <w:color w:val="0070C0"/>
                      <w:spacing w:val="-1"/>
                      <w:kern w:val="3276"/>
                      <w:position w:val="-1"/>
                      <w:sz w:val="28"/>
                      <w:szCs w:val="28"/>
                      <w:lang w:val="uz-Cyrl-UZ" w:eastAsia="en-US"/>
                    </w:rPr>
                  </w:pPr>
                  <w:r>
                    <w:rPr>
                      <w:rFonts w:ascii="Times New Roman" w:hAnsi="Times New Roman" w:cs="Times New Roman"/>
                      <w:color w:val="0070C0"/>
                      <w:spacing w:val="-1"/>
                      <w:kern w:val="3276"/>
                      <w:position w:val="-1"/>
                      <w:sz w:val="28"/>
                      <w:szCs w:val="28"/>
                      <w:lang w:val="uz-Cyrl-UZ" w:eastAsia="en-US"/>
                    </w:rPr>
                    <w:t>2</w:t>
                  </w:r>
                  <w:r w:rsidR="00BC3F53">
                    <w:rPr>
                      <w:rFonts w:ascii="Times New Roman" w:hAnsi="Times New Roman" w:cs="Times New Roman"/>
                      <w:color w:val="0070C0"/>
                      <w:spacing w:val="-1"/>
                      <w:kern w:val="3276"/>
                      <w:position w:val="-1"/>
                      <w:sz w:val="28"/>
                      <w:szCs w:val="28"/>
                      <w:lang w:val="uz-Cyrl-UZ" w:eastAsia="en-US"/>
                    </w:rPr>
                    <w:t>2</w:t>
                  </w:r>
                </w:p>
              </w:tc>
            </w:tr>
            <w:tr w:rsidR="00982762" w:rsidRPr="007A72E4" w:rsidTr="00982762">
              <w:trPr>
                <w:trHeight w:val="409"/>
                <w:tblHeader/>
              </w:trPr>
              <w:tc>
                <w:tcPr>
                  <w:tcW w:w="561" w:type="dxa"/>
                  <w:tcBorders>
                    <w:top w:val="single" w:sz="4" w:space="0" w:color="auto"/>
                    <w:left w:val="single" w:sz="12" w:space="0" w:color="000000"/>
                    <w:bottom w:val="single" w:sz="6" w:space="0" w:color="000000"/>
                    <w:right w:val="single" w:sz="6" w:space="0" w:color="000000"/>
                  </w:tcBorders>
                  <w:vAlign w:val="center"/>
                  <w:hideMark/>
                </w:tcPr>
                <w:p w:rsidR="00982762" w:rsidRDefault="00982762" w:rsidP="008777F9">
                  <w:pPr>
                    <w:spacing w:after="0"/>
                    <w:jc w:val="center"/>
                    <w:rPr>
                      <w:rFonts w:ascii="Times New Roman" w:hAnsi="Times New Roman" w:cs="Times New Roman"/>
                      <w:sz w:val="28"/>
                      <w:szCs w:val="28"/>
                      <w:lang w:val="uz-Cyrl-UZ"/>
                    </w:rPr>
                  </w:pPr>
                  <w:r>
                    <w:rPr>
                      <w:rFonts w:ascii="Times New Roman" w:hAnsi="Times New Roman" w:cs="Times New Roman"/>
                      <w:sz w:val="28"/>
                      <w:szCs w:val="28"/>
                      <w:lang w:val="uz-Cyrl-UZ"/>
                    </w:rPr>
                    <w:t>11</w:t>
                  </w:r>
                </w:p>
              </w:tc>
              <w:tc>
                <w:tcPr>
                  <w:tcW w:w="4951" w:type="dxa"/>
                  <w:tcBorders>
                    <w:top w:val="single" w:sz="4" w:space="0" w:color="auto"/>
                    <w:left w:val="single" w:sz="6" w:space="0" w:color="000000"/>
                    <w:bottom w:val="single" w:sz="6" w:space="0" w:color="000000"/>
                    <w:right w:val="single" w:sz="6" w:space="0" w:color="000000"/>
                  </w:tcBorders>
                  <w:hideMark/>
                </w:tcPr>
                <w:p w:rsidR="00982762" w:rsidRPr="008F6CFE" w:rsidRDefault="00596384" w:rsidP="008777F9">
                  <w:pPr>
                    <w:spacing w:after="0" w:line="240" w:lineRule="auto"/>
                    <w:rPr>
                      <w:rFonts w:ascii="Times New Roman" w:hAnsi="Times New Roman" w:cs="Times New Roman"/>
                      <w:color w:val="0070C0"/>
                      <w:sz w:val="28"/>
                      <w:szCs w:val="28"/>
                      <w:lang w:val="uz-Cyrl-UZ"/>
                    </w:rPr>
                  </w:pPr>
                  <w:r>
                    <w:rPr>
                      <w:rFonts w:ascii="Times New Roman" w:hAnsi="Times New Roman"/>
                      <w:color w:val="000000"/>
                      <w:sz w:val="28"/>
                      <w:szCs w:val="28"/>
                      <w:lang w:val="uz-Cyrl-UZ"/>
                    </w:rPr>
                    <w:t xml:space="preserve">Ўсимликларнинг </w:t>
                  </w:r>
                  <w:r>
                    <w:rPr>
                      <w:rFonts w:ascii="Times New Roman" w:hAnsi="Times New Roman"/>
                      <w:sz w:val="28"/>
                      <w:szCs w:val="28"/>
                      <w:lang w:val="uz-Cyrl-UZ"/>
                    </w:rPr>
                    <w:t>патогенлар ва фитофаглардан ҳимояланиши</w:t>
                  </w:r>
                  <w:r>
                    <w:rPr>
                      <w:rFonts w:ascii="Times New Roman" w:hAnsi="Times New Roman"/>
                      <w:color w:val="000000"/>
                      <w:sz w:val="28"/>
                      <w:szCs w:val="28"/>
                      <w:lang w:val="uz-Cyrl-UZ"/>
                    </w:rPr>
                    <w:t>.</w:t>
                  </w:r>
                  <w:r w:rsidRPr="008F6CFE">
                    <w:rPr>
                      <w:rFonts w:ascii="Times New Roman" w:hAnsi="Times New Roman" w:cs="Times New Roman"/>
                      <w:color w:val="0070C0"/>
                      <w:sz w:val="28"/>
                      <w:szCs w:val="28"/>
                      <w:lang w:val="uz-Cyrl-UZ"/>
                    </w:rPr>
                    <w:t xml:space="preserve"> </w:t>
                  </w:r>
                </w:p>
              </w:tc>
              <w:tc>
                <w:tcPr>
                  <w:tcW w:w="1275" w:type="dxa"/>
                  <w:tcBorders>
                    <w:top w:val="single" w:sz="4" w:space="0" w:color="auto"/>
                    <w:left w:val="single" w:sz="6" w:space="0" w:color="000000"/>
                    <w:bottom w:val="single" w:sz="6" w:space="0" w:color="000000"/>
                    <w:right w:val="single" w:sz="6" w:space="0" w:color="000000"/>
                  </w:tcBorders>
                  <w:vAlign w:val="center"/>
                </w:tcPr>
                <w:p w:rsidR="00982762" w:rsidRPr="008F6CFE" w:rsidRDefault="00FF0704"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eastAsia="en-US"/>
                    </w:rPr>
                    <w:t>2</w:t>
                  </w:r>
                </w:p>
              </w:tc>
              <w:tc>
                <w:tcPr>
                  <w:tcW w:w="1418" w:type="dxa"/>
                  <w:tcBorders>
                    <w:top w:val="single" w:sz="4" w:space="0" w:color="auto"/>
                    <w:left w:val="single" w:sz="6" w:space="0" w:color="000000"/>
                    <w:bottom w:val="single" w:sz="6" w:space="0" w:color="000000"/>
                    <w:right w:val="single" w:sz="6" w:space="0" w:color="000000"/>
                  </w:tcBorders>
                  <w:vAlign w:val="center"/>
                </w:tcPr>
                <w:p w:rsidR="00982762" w:rsidRPr="008F6CFE" w:rsidRDefault="00FF0704" w:rsidP="008777F9">
                  <w:pPr>
                    <w:spacing w:after="0" w:line="240" w:lineRule="auto"/>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eastAsia="en-US"/>
                    </w:rPr>
                    <w:t>2</w:t>
                  </w:r>
                </w:p>
              </w:tc>
              <w:tc>
                <w:tcPr>
                  <w:tcW w:w="1665" w:type="dxa"/>
                  <w:tcBorders>
                    <w:top w:val="single" w:sz="4" w:space="0" w:color="auto"/>
                    <w:left w:val="single" w:sz="6" w:space="0" w:color="000000"/>
                    <w:bottom w:val="single" w:sz="6" w:space="0" w:color="000000"/>
                    <w:right w:val="single" w:sz="12" w:space="0" w:color="000000"/>
                  </w:tcBorders>
                  <w:vAlign w:val="center"/>
                </w:tcPr>
                <w:p w:rsidR="00982762" w:rsidRPr="007A72E4" w:rsidRDefault="00FF0704" w:rsidP="008777F9">
                  <w:pPr>
                    <w:spacing w:after="0" w:line="240" w:lineRule="auto"/>
                    <w:jc w:val="center"/>
                    <w:rPr>
                      <w:rFonts w:ascii="Times New Roman" w:hAnsi="Times New Roman" w:cs="Times New Roman"/>
                      <w:color w:val="0070C0"/>
                      <w:spacing w:val="-1"/>
                      <w:kern w:val="3276"/>
                      <w:position w:val="-1"/>
                      <w:sz w:val="28"/>
                      <w:szCs w:val="28"/>
                      <w:lang w:val="uz-Cyrl-UZ" w:eastAsia="en-US"/>
                    </w:rPr>
                  </w:pPr>
                  <w:r>
                    <w:rPr>
                      <w:rFonts w:ascii="Times New Roman" w:hAnsi="Times New Roman" w:cs="Times New Roman"/>
                      <w:color w:val="0070C0"/>
                      <w:spacing w:val="-1"/>
                      <w:kern w:val="3276"/>
                      <w:position w:val="-1"/>
                      <w:sz w:val="28"/>
                      <w:szCs w:val="28"/>
                      <w:lang w:val="uz-Cyrl-UZ" w:eastAsia="en-US"/>
                    </w:rPr>
                    <w:t>-</w:t>
                  </w:r>
                </w:p>
              </w:tc>
            </w:tr>
            <w:tr w:rsidR="008F6CFE" w:rsidRPr="007A72E4" w:rsidTr="00982762">
              <w:trPr>
                <w:trHeight w:val="20"/>
                <w:tblHeader/>
              </w:trPr>
              <w:tc>
                <w:tcPr>
                  <w:tcW w:w="5512" w:type="dxa"/>
                  <w:gridSpan w:val="2"/>
                  <w:tcBorders>
                    <w:top w:val="single" w:sz="6" w:space="0" w:color="000000"/>
                    <w:left w:val="single" w:sz="12" w:space="0" w:color="000000"/>
                    <w:bottom w:val="single" w:sz="6" w:space="0" w:color="000000"/>
                    <w:right w:val="single" w:sz="6" w:space="0" w:color="000000"/>
                  </w:tcBorders>
                  <w:vAlign w:val="center"/>
                  <w:hideMark/>
                </w:tcPr>
                <w:p w:rsidR="008F6CFE" w:rsidRPr="008F6CFE" w:rsidRDefault="008F6CFE" w:rsidP="008777F9">
                  <w:pPr>
                    <w:spacing w:after="0" w:line="240" w:lineRule="auto"/>
                    <w:jc w:val="center"/>
                    <w:rPr>
                      <w:rFonts w:ascii="Times New Roman" w:hAnsi="Times New Roman" w:cs="Times New Roman"/>
                      <w:b/>
                      <w:bCs/>
                      <w:sz w:val="28"/>
                      <w:szCs w:val="28"/>
                      <w:lang w:val="uz-Cyrl-UZ" w:eastAsia="en-US"/>
                    </w:rPr>
                  </w:pPr>
                  <w:r w:rsidRPr="008F6CFE">
                    <w:rPr>
                      <w:rFonts w:ascii="Times New Roman" w:hAnsi="Times New Roman" w:cs="Times New Roman"/>
                      <w:b/>
                      <w:bCs/>
                      <w:sz w:val="28"/>
                      <w:szCs w:val="28"/>
                      <w:lang w:val="uz-Cyrl-UZ"/>
                    </w:rPr>
                    <w:t>Жами:</w:t>
                  </w:r>
                </w:p>
              </w:tc>
              <w:tc>
                <w:tcPr>
                  <w:tcW w:w="1275" w:type="dxa"/>
                  <w:tcBorders>
                    <w:top w:val="single" w:sz="6" w:space="0" w:color="000000"/>
                    <w:left w:val="single" w:sz="6" w:space="0" w:color="000000"/>
                    <w:bottom w:val="single" w:sz="6" w:space="0" w:color="000000"/>
                    <w:right w:val="single" w:sz="6" w:space="0" w:color="000000"/>
                  </w:tcBorders>
                  <w:vAlign w:val="center"/>
                  <w:hideMark/>
                </w:tcPr>
                <w:p w:rsidR="008F6CFE" w:rsidRPr="008F6CFE" w:rsidRDefault="00FF0704" w:rsidP="008777F9">
                  <w:pPr>
                    <w:spacing w:line="240" w:lineRule="auto"/>
                    <w:jc w:val="center"/>
                    <w:rPr>
                      <w:rFonts w:ascii="Times New Roman" w:hAnsi="Times New Roman" w:cs="Times New Roman"/>
                      <w:b/>
                      <w:bCs/>
                      <w:noProof/>
                      <w:color w:val="0070C0"/>
                      <w:spacing w:val="-1"/>
                      <w:kern w:val="3276"/>
                      <w:position w:val="-1"/>
                      <w:sz w:val="28"/>
                      <w:szCs w:val="28"/>
                      <w:lang w:val="uz-Cyrl-UZ" w:eastAsia="en-US"/>
                    </w:rPr>
                  </w:pPr>
                  <w:r>
                    <w:rPr>
                      <w:rFonts w:ascii="Times New Roman" w:hAnsi="Times New Roman" w:cs="Times New Roman"/>
                      <w:b/>
                      <w:bCs/>
                      <w:noProof/>
                      <w:color w:val="0070C0"/>
                      <w:spacing w:val="-1"/>
                      <w:kern w:val="3276"/>
                      <w:position w:val="-1"/>
                      <w:sz w:val="28"/>
                      <w:szCs w:val="28"/>
                      <w:lang w:val="uz-Cyrl-UZ"/>
                    </w:rPr>
                    <w:t>48</w:t>
                  </w:r>
                </w:p>
              </w:tc>
              <w:tc>
                <w:tcPr>
                  <w:tcW w:w="1418" w:type="dxa"/>
                  <w:tcBorders>
                    <w:top w:val="single" w:sz="6" w:space="0" w:color="000000"/>
                    <w:left w:val="single" w:sz="6" w:space="0" w:color="000000"/>
                    <w:bottom w:val="single" w:sz="6" w:space="0" w:color="000000"/>
                    <w:right w:val="single" w:sz="6" w:space="0" w:color="000000"/>
                  </w:tcBorders>
                  <w:vAlign w:val="center"/>
                  <w:hideMark/>
                </w:tcPr>
                <w:p w:rsidR="008F6CFE" w:rsidRPr="008F6CFE" w:rsidRDefault="00BC3F53" w:rsidP="008777F9">
                  <w:pPr>
                    <w:spacing w:line="240" w:lineRule="auto"/>
                    <w:jc w:val="center"/>
                    <w:rPr>
                      <w:rFonts w:ascii="Times New Roman" w:hAnsi="Times New Roman" w:cs="Times New Roman"/>
                      <w:b/>
                      <w:bCs/>
                      <w:color w:val="0070C0"/>
                      <w:spacing w:val="-1"/>
                      <w:kern w:val="3276"/>
                      <w:position w:val="-1"/>
                      <w:sz w:val="28"/>
                      <w:szCs w:val="28"/>
                      <w:lang w:val="uz-Cyrl-UZ" w:eastAsia="en-US"/>
                    </w:rPr>
                  </w:pPr>
                  <w:r>
                    <w:rPr>
                      <w:rFonts w:ascii="Times New Roman" w:hAnsi="Times New Roman" w:cs="Times New Roman"/>
                      <w:b/>
                      <w:bCs/>
                      <w:color w:val="0070C0"/>
                      <w:spacing w:val="-1"/>
                      <w:kern w:val="3276"/>
                      <w:position w:val="-1"/>
                      <w:sz w:val="28"/>
                      <w:szCs w:val="28"/>
                      <w:lang w:val="uz-Cyrl-UZ"/>
                    </w:rPr>
                    <w:t>66</w:t>
                  </w:r>
                </w:p>
              </w:tc>
              <w:tc>
                <w:tcPr>
                  <w:tcW w:w="1665" w:type="dxa"/>
                  <w:tcBorders>
                    <w:top w:val="single" w:sz="6" w:space="0" w:color="000000"/>
                    <w:left w:val="single" w:sz="6" w:space="0" w:color="000000"/>
                    <w:bottom w:val="single" w:sz="6" w:space="0" w:color="000000"/>
                    <w:right w:val="single" w:sz="12" w:space="0" w:color="000000"/>
                  </w:tcBorders>
                  <w:vAlign w:val="center"/>
                  <w:hideMark/>
                </w:tcPr>
                <w:p w:rsidR="008F6CFE" w:rsidRPr="008F6CFE" w:rsidRDefault="00BC3F53" w:rsidP="008777F9">
                  <w:pPr>
                    <w:spacing w:line="240" w:lineRule="auto"/>
                    <w:jc w:val="center"/>
                    <w:rPr>
                      <w:rFonts w:ascii="Times New Roman" w:hAnsi="Times New Roman" w:cs="Times New Roman"/>
                      <w:b/>
                      <w:bCs/>
                      <w:noProof/>
                      <w:color w:val="0070C0"/>
                      <w:spacing w:val="-1"/>
                      <w:kern w:val="3276"/>
                      <w:position w:val="-1"/>
                      <w:sz w:val="28"/>
                      <w:szCs w:val="28"/>
                      <w:lang w:val="uz-Cyrl-UZ" w:eastAsia="en-US"/>
                    </w:rPr>
                  </w:pPr>
                  <w:r>
                    <w:rPr>
                      <w:rFonts w:ascii="Times New Roman" w:hAnsi="Times New Roman" w:cs="Times New Roman"/>
                      <w:b/>
                      <w:bCs/>
                      <w:noProof/>
                      <w:color w:val="0070C0"/>
                      <w:spacing w:val="-1"/>
                      <w:kern w:val="3276"/>
                      <w:position w:val="-1"/>
                      <w:sz w:val="28"/>
                      <w:szCs w:val="28"/>
                      <w:lang w:val="uz-Cyrl-UZ"/>
                    </w:rPr>
                    <w:t>72</w:t>
                  </w:r>
                </w:p>
              </w:tc>
            </w:tr>
          </w:tbl>
          <w:p w:rsidR="007A72E4" w:rsidRPr="005777C0" w:rsidRDefault="008F6CFE" w:rsidP="00017C74">
            <w:pPr>
              <w:spacing w:after="0" w:line="240" w:lineRule="auto"/>
              <w:jc w:val="both"/>
              <w:rPr>
                <w:rFonts w:ascii="Times New Roman" w:hAnsi="Times New Roman"/>
                <w:b/>
                <w:sz w:val="28"/>
                <w:szCs w:val="28"/>
                <w:lang w:val="uz-Cyrl-UZ"/>
              </w:rPr>
            </w:pPr>
            <w:r w:rsidRPr="007A72E4">
              <w:rPr>
                <w:rFonts w:ascii="Times New Roman" w:hAnsi="Times New Roman" w:cs="Times New Roman"/>
                <w:b/>
                <w:bCs/>
                <w:noProof/>
                <w:sz w:val="28"/>
                <w:szCs w:val="28"/>
                <w:lang w:val="uz-Cyrl-UZ"/>
              </w:rPr>
              <w:t xml:space="preserve">1-мавзу. </w:t>
            </w:r>
            <w:r w:rsidR="007A72E4" w:rsidRPr="005777C0">
              <w:rPr>
                <w:rFonts w:ascii="Times New Roman" w:hAnsi="Times New Roman"/>
                <w:b/>
                <w:sz w:val="28"/>
                <w:szCs w:val="28"/>
                <w:lang w:val="uz-Cyrl-UZ"/>
              </w:rPr>
              <w:t>Ўсимликлар физиологияси фанига кириш</w:t>
            </w:r>
            <w:r w:rsidR="007A72E4" w:rsidRPr="005777C0">
              <w:rPr>
                <w:rFonts w:ascii="Times New Roman" w:hAnsi="Times New Roman"/>
                <w:b/>
                <w:sz w:val="28"/>
                <w:szCs w:val="28"/>
              </w:rPr>
              <w:t xml:space="preserve">. </w:t>
            </w:r>
          </w:p>
          <w:p w:rsidR="007A72E4" w:rsidRPr="007A72E4" w:rsidRDefault="007A72E4" w:rsidP="00017C74">
            <w:pPr>
              <w:spacing w:after="0" w:line="240" w:lineRule="auto"/>
              <w:jc w:val="both"/>
              <w:rPr>
                <w:lang w:val="uz-Cyrl-UZ"/>
              </w:rPr>
            </w:pPr>
            <w:r>
              <w:rPr>
                <w:rFonts w:ascii="Times New Roman" w:hAnsi="Times New Roman"/>
                <w:sz w:val="28"/>
                <w:szCs w:val="28"/>
                <w:lang w:val="uz-Cyrl-UZ"/>
              </w:rPr>
              <w:t>Ўсимликлар физиологиясининг мақсади ва вазифалари. Ўсимликлар физиологияси фанининг бошқа фанлар билан алоқаси. Ўсимликлар физиологияси фанининг ривожланиш босқичлари. Ўсимликлар физиологиянинг усуллари, ҳозирги замон ўсимликлар физиологиянинг асосий вазифалари.</w:t>
            </w:r>
          </w:p>
          <w:p w:rsidR="00413944" w:rsidRPr="005777C0" w:rsidRDefault="008F6CFE" w:rsidP="00017C74">
            <w:pPr>
              <w:spacing w:after="0" w:line="240" w:lineRule="auto"/>
              <w:jc w:val="both"/>
              <w:rPr>
                <w:rFonts w:ascii="Times New Roman" w:hAnsi="Times New Roman"/>
                <w:b/>
                <w:sz w:val="28"/>
                <w:szCs w:val="28"/>
                <w:lang w:val="uz-Cyrl-UZ"/>
              </w:rPr>
            </w:pPr>
            <w:r w:rsidRPr="00413944">
              <w:rPr>
                <w:rFonts w:ascii="Times New Roman" w:hAnsi="Times New Roman" w:cs="Times New Roman"/>
                <w:b/>
                <w:bCs/>
                <w:noProof/>
                <w:sz w:val="28"/>
                <w:szCs w:val="28"/>
                <w:lang w:val="uz-Cyrl-UZ"/>
              </w:rPr>
              <w:t xml:space="preserve">2-мавзу. </w:t>
            </w:r>
            <w:r w:rsidR="00413944" w:rsidRPr="005777C0">
              <w:rPr>
                <w:rFonts w:ascii="Times New Roman" w:hAnsi="Times New Roman"/>
                <w:b/>
                <w:sz w:val="28"/>
                <w:szCs w:val="28"/>
                <w:lang w:val="uz-Cyrl-UZ"/>
              </w:rPr>
              <w:t xml:space="preserve">Ўсимлик ҳужайрасининг физиологияси.  </w:t>
            </w:r>
          </w:p>
          <w:p w:rsidR="00413944" w:rsidRPr="00413944" w:rsidRDefault="00413944" w:rsidP="00017C74">
            <w:pPr>
              <w:spacing w:after="0" w:line="240" w:lineRule="auto"/>
              <w:jc w:val="both"/>
              <w:rPr>
                <w:lang w:val="uz-Cyrl-UZ"/>
              </w:rPr>
            </w:pPr>
            <w:r>
              <w:rPr>
                <w:rFonts w:ascii="Times New Roman" w:hAnsi="Times New Roman"/>
                <w:sz w:val="28"/>
                <w:szCs w:val="28"/>
                <w:lang w:val="uz-Latn-UZ"/>
              </w:rPr>
              <w:t>Ҳ</w:t>
            </w:r>
            <w:r w:rsidRPr="00413944">
              <w:rPr>
                <w:rFonts w:ascii="Times New Roman" w:hAnsi="Times New Roman"/>
                <w:sz w:val="28"/>
                <w:szCs w:val="28"/>
                <w:lang w:val="uz-Cyrl-UZ"/>
              </w:rPr>
              <w:t>ужайра ўсимлик организмининг элементар структура ва функ</w:t>
            </w:r>
            <w:r>
              <w:rPr>
                <w:rFonts w:ascii="Times New Roman" w:hAnsi="Times New Roman"/>
                <w:sz w:val="28"/>
                <w:szCs w:val="28"/>
                <w:lang w:val="uz-Cyrl-UZ"/>
              </w:rPr>
              <w:t>ц</w:t>
            </w:r>
            <w:r w:rsidRPr="00413944">
              <w:rPr>
                <w:rFonts w:ascii="Times New Roman" w:hAnsi="Times New Roman"/>
                <w:sz w:val="28"/>
                <w:szCs w:val="28"/>
                <w:lang w:val="uz-Cyrl-UZ"/>
              </w:rPr>
              <w:t>ионал бирлиги, осмос ҳодисаси, танлаб ўтказиш</w:t>
            </w:r>
            <w:r>
              <w:rPr>
                <w:rFonts w:ascii="Times New Roman" w:hAnsi="Times New Roman"/>
                <w:sz w:val="28"/>
                <w:szCs w:val="28"/>
                <w:lang w:val="uz-Cyrl-UZ"/>
              </w:rPr>
              <w:t xml:space="preserve"> </w:t>
            </w:r>
            <w:r w:rsidRPr="00413944">
              <w:rPr>
                <w:rFonts w:ascii="Times New Roman" w:hAnsi="Times New Roman"/>
                <w:sz w:val="28"/>
                <w:szCs w:val="28"/>
                <w:lang w:val="uz-Cyrl-UZ"/>
              </w:rPr>
              <w:t>хусусиятлари. Ҳужайра шаклли</w:t>
            </w:r>
            <w:r>
              <w:rPr>
                <w:rFonts w:ascii="Times New Roman" w:hAnsi="Times New Roman"/>
                <w:sz w:val="28"/>
                <w:szCs w:val="28"/>
                <w:lang w:val="uz-Cyrl-UZ"/>
              </w:rPr>
              <w:t xml:space="preserve"> элементларининг тузилиши, кимёвий таркиби ва вазифалари.</w:t>
            </w:r>
          </w:p>
          <w:p w:rsidR="00CC304D" w:rsidRPr="005777C0" w:rsidRDefault="008F6CFE" w:rsidP="00017C74">
            <w:pPr>
              <w:spacing w:after="0" w:line="240" w:lineRule="auto"/>
              <w:jc w:val="both"/>
              <w:rPr>
                <w:rFonts w:ascii="Times New Roman" w:hAnsi="Times New Roman"/>
                <w:b/>
                <w:sz w:val="28"/>
                <w:szCs w:val="28"/>
                <w:lang w:val="uz-Cyrl-UZ"/>
              </w:rPr>
            </w:pPr>
            <w:r w:rsidRPr="008F6CFE">
              <w:rPr>
                <w:rFonts w:ascii="Times New Roman" w:hAnsi="Times New Roman" w:cs="Times New Roman"/>
                <w:b/>
                <w:bCs/>
                <w:noProof/>
                <w:sz w:val="28"/>
                <w:szCs w:val="28"/>
                <w:lang w:val="uz-Cyrl-UZ"/>
              </w:rPr>
              <w:t xml:space="preserve">3-мавзу. </w:t>
            </w:r>
            <w:r w:rsidR="00CC304D" w:rsidRPr="005777C0">
              <w:rPr>
                <w:rFonts w:ascii="Times New Roman" w:hAnsi="Times New Roman"/>
                <w:b/>
                <w:sz w:val="28"/>
                <w:szCs w:val="28"/>
                <w:lang w:val="uz-Cyrl-UZ"/>
              </w:rPr>
              <w:t xml:space="preserve">Ўсимликларда сув  алмашинуви физиологияси. </w:t>
            </w:r>
          </w:p>
          <w:p w:rsidR="00CC304D" w:rsidRDefault="00CC304D" w:rsidP="00017C74">
            <w:pPr>
              <w:spacing w:after="0" w:line="240" w:lineRule="auto"/>
              <w:jc w:val="both"/>
              <w:rPr>
                <w:rFonts w:ascii="Times New Roman" w:hAnsi="Times New Roman"/>
                <w:sz w:val="28"/>
                <w:szCs w:val="28"/>
                <w:lang w:val="uz-Cyrl-UZ"/>
              </w:rPr>
            </w:pPr>
            <w:r>
              <w:rPr>
                <w:rFonts w:ascii="Times New Roman" w:hAnsi="Times New Roman"/>
                <w:sz w:val="28"/>
                <w:szCs w:val="28"/>
                <w:lang w:val="uz-Cyrl-UZ"/>
              </w:rPr>
              <w:t xml:space="preserve">Сувнинг ўсимликлар </w:t>
            </w:r>
            <w:r>
              <w:rPr>
                <w:rFonts w:ascii="Times New Roman" w:hAnsi="Times New Roman"/>
                <w:sz w:val="28"/>
                <w:szCs w:val="28"/>
                <w:lang w:val="uz-Latn-UZ"/>
              </w:rPr>
              <w:t>ҳ</w:t>
            </w:r>
            <w:r>
              <w:rPr>
                <w:rFonts w:ascii="Times New Roman" w:hAnsi="Times New Roman"/>
                <w:sz w:val="28"/>
                <w:szCs w:val="28"/>
                <w:lang w:val="uz-Cyrl-UZ"/>
              </w:rPr>
              <w:t>аёти фаолиятидаги аҳамияти. Илдиз тизими сувни с</w:t>
            </w:r>
            <w:r>
              <w:rPr>
                <w:rFonts w:ascii="Times New Roman" w:hAnsi="Times New Roman"/>
                <w:sz w:val="28"/>
                <w:szCs w:val="28"/>
                <w:lang w:val="uz-Latn-UZ"/>
              </w:rPr>
              <w:t>ў</w:t>
            </w:r>
            <w:r>
              <w:rPr>
                <w:rFonts w:ascii="Times New Roman" w:hAnsi="Times New Roman"/>
                <w:sz w:val="28"/>
                <w:szCs w:val="28"/>
                <w:lang w:val="uz-Cyrl-UZ"/>
              </w:rPr>
              <w:t xml:space="preserve">рувчи аъзо сифатида. </w:t>
            </w:r>
            <w:r>
              <w:rPr>
                <w:rFonts w:ascii="Times New Roman" w:hAnsi="Times New Roman"/>
                <w:sz w:val="28"/>
                <w:szCs w:val="28"/>
                <w:lang w:val="uz-Latn-UZ"/>
              </w:rPr>
              <w:t>Ў</w:t>
            </w:r>
            <w:r>
              <w:rPr>
                <w:rFonts w:ascii="Times New Roman" w:hAnsi="Times New Roman"/>
                <w:sz w:val="28"/>
                <w:szCs w:val="28"/>
                <w:lang w:val="uz-Cyrl-UZ"/>
              </w:rPr>
              <w:t>симлик б</w:t>
            </w:r>
            <w:r>
              <w:rPr>
                <w:rFonts w:ascii="Times New Roman" w:hAnsi="Times New Roman"/>
                <w:sz w:val="28"/>
                <w:szCs w:val="28"/>
                <w:lang w:val="uz-Latn-UZ"/>
              </w:rPr>
              <w:t>ў</w:t>
            </w:r>
            <w:r>
              <w:rPr>
                <w:rFonts w:ascii="Times New Roman" w:hAnsi="Times New Roman"/>
                <w:sz w:val="28"/>
                <w:szCs w:val="28"/>
                <w:lang w:val="uz-Cyrl-UZ"/>
              </w:rPr>
              <w:t xml:space="preserve">йлаб сувнинг </w:t>
            </w:r>
            <w:r>
              <w:rPr>
                <w:rFonts w:ascii="Times New Roman" w:hAnsi="Times New Roman"/>
                <w:sz w:val="28"/>
                <w:szCs w:val="28"/>
                <w:lang w:val="uz-Latn-UZ"/>
              </w:rPr>
              <w:t>ҳ</w:t>
            </w:r>
            <w:r>
              <w:rPr>
                <w:rFonts w:ascii="Times New Roman" w:hAnsi="Times New Roman"/>
                <w:sz w:val="28"/>
                <w:szCs w:val="28"/>
                <w:lang w:val="uz-Cyrl-UZ"/>
              </w:rPr>
              <w:t xml:space="preserve">аракатланиши механизми. Илдиз босими ва унинг </w:t>
            </w:r>
            <w:r>
              <w:rPr>
                <w:rFonts w:ascii="Times New Roman" w:hAnsi="Times New Roman"/>
                <w:sz w:val="28"/>
                <w:szCs w:val="28"/>
                <w:lang w:val="uz-Latn-UZ"/>
              </w:rPr>
              <w:t>ў</w:t>
            </w:r>
            <w:r>
              <w:rPr>
                <w:rFonts w:ascii="Times New Roman" w:hAnsi="Times New Roman"/>
                <w:sz w:val="28"/>
                <w:szCs w:val="28"/>
                <w:lang w:val="uz-Cyrl-UZ"/>
              </w:rPr>
              <w:t xml:space="preserve">симлик </w:t>
            </w:r>
            <w:r>
              <w:rPr>
                <w:rFonts w:ascii="Times New Roman" w:hAnsi="Times New Roman"/>
                <w:sz w:val="28"/>
                <w:szCs w:val="28"/>
                <w:lang w:val="uz-Latn-UZ"/>
              </w:rPr>
              <w:t>ҳ</w:t>
            </w:r>
            <w:r>
              <w:rPr>
                <w:rFonts w:ascii="Times New Roman" w:hAnsi="Times New Roman"/>
                <w:sz w:val="28"/>
                <w:szCs w:val="28"/>
                <w:lang w:val="uz-Cyrl-UZ"/>
              </w:rPr>
              <w:t>аётидаги а</w:t>
            </w:r>
            <w:r>
              <w:rPr>
                <w:rFonts w:ascii="Times New Roman" w:hAnsi="Times New Roman"/>
                <w:sz w:val="28"/>
                <w:szCs w:val="28"/>
                <w:lang w:val="uz-Latn-UZ"/>
              </w:rPr>
              <w:t>ҳ</w:t>
            </w:r>
            <w:r>
              <w:rPr>
                <w:rFonts w:ascii="Times New Roman" w:hAnsi="Times New Roman"/>
                <w:sz w:val="28"/>
                <w:szCs w:val="28"/>
                <w:lang w:val="uz-Cyrl-UZ"/>
              </w:rPr>
              <w:t>амияти</w:t>
            </w:r>
            <w:r w:rsidR="00BE644A">
              <w:rPr>
                <w:rFonts w:ascii="Times New Roman" w:hAnsi="Times New Roman"/>
                <w:sz w:val="28"/>
                <w:szCs w:val="28"/>
                <w:lang w:val="uz-Cyrl-UZ"/>
              </w:rPr>
              <w:t>,</w:t>
            </w:r>
            <w:r>
              <w:rPr>
                <w:rFonts w:ascii="Times New Roman" w:hAnsi="Times New Roman"/>
                <w:sz w:val="28"/>
                <w:szCs w:val="28"/>
                <w:lang w:val="uz-Cyrl-UZ"/>
              </w:rPr>
              <w:t xml:space="preserve"> сувнинг </w:t>
            </w:r>
            <w:r>
              <w:rPr>
                <w:rFonts w:ascii="Times New Roman" w:hAnsi="Times New Roman"/>
                <w:sz w:val="28"/>
                <w:szCs w:val="28"/>
                <w:lang w:val="uz-Latn-UZ"/>
              </w:rPr>
              <w:t>ҳ</w:t>
            </w:r>
            <w:r>
              <w:rPr>
                <w:rFonts w:ascii="Times New Roman" w:hAnsi="Times New Roman"/>
                <w:sz w:val="28"/>
                <w:szCs w:val="28"/>
                <w:lang w:val="uz-Cyrl-UZ"/>
              </w:rPr>
              <w:t>аракатланиши. Гутта</w:t>
            </w:r>
            <w:r w:rsidR="00BE644A">
              <w:rPr>
                <w:rFonts w:ascii="Times New Roman" w:hAnsi="Times New Roman"/>
                <w:sz w:val="28"/>
                <w:szCs w:val="28"/>
                <w:lang w:val="uz-Cyrl-UZ"/>
              </w:rPr>
              <w:t>ц</w:t>
            </w:r>
            <w:r>
              <w:rPr>
                <w:rFonts w:ascii="Times New Roman" w:hAnsi="Times New Roman"/>
                <w:sz w:val="28"/>
                <w:szCs w:val="28"/>
                <w:lang w:val="uz-Cyrl-UZ"/>
              </w:rPr>
              <w:t xml:space="preserve">ия </w:t>
            </w:r>
            <w:r>
              <w:rPr>
                <w:rFonts w:ascii="Times New Roman" w:hAnsi="Times New Roman"/>
                <w:sz w:val="28"/>
                <w:szCs w:val="28"/>
                <w:lang w:val="uz-Latn-UZ"/>
              </w:rPr>
              <w:t>ў</w:t>
            </w:r>
            <w:r>
              <w:rPr>
                <w:rFonts w:ascii="Times New Roman" w:hAnsi="Times New Roman"/>
                <w:sz w:val="28"/>
                <w:szCs w:val="28"/>
                <w:lang w:val="uz-Cyrl-UZ"/>
              </w:rPr>
              <w:t>симликларнинг йи</w:t>
            </w:r>
            <w:r>
              <w:rPr>
                <w:rFonts w:ascii="Times New Roman" w:hAnsi="Times New Roman"/>
                <w:sz w:val="28"/>
                <w:szCs w:val="28"/>
                <w:lang w:val="uz-Latn-UZ"/>
              </w:rPr>
              <w:t>ғ</w:t>
            </w:r>
            <w:r>
              <w:rPr>
                <w:rFonts w:ascii="Times New Roman" w:hAnsi="Times New Roman"/>
                <w:sz w:val="28"/>
                <w:szCs w:val="28"/>
                <w:lang w:val="uz-Cyrl-UZ"/>
              </w:rPr>
              <w:t>лаши, транспирация бу жараённинг физиологик а</w:t>
            </w:r>
            <w:r>
              <w:rPr>
                <w:rFonts w:ascii="Times New Roman" w:hAnsi="Times New Roman"/>
                <w:sz w:val="28"/>
                <w:szCs w:val="28"/>
                <w:lang w:val="uz-Latn-UZ"/>
              </w:rPr>
              <w:t>ҳ</w:t>
            </w:r>
            <w:r>
              <w:rPr>
                <w:rFonts w:ascii="Times New Roman" w:hAnsi="Times New Roman"/>
                <w:sz w:val="28"/>
                <w:szCs w:val="28"/>
                <w:lang w:val="uz-Cyrl-UZ"/>
              </w:rPr>
              <w:t>амияти. Турли экологик гуру</w:t>
            </w:r>
            <w:r>
              <w:rPr>
                <w:rFonts w:ascii="Times New Roman" w:hAnsi="Times New Roman"/>
                <w:sz w:val="28"/>
                <w:szCs w:val="28"/>
                <w:lang w:val="uz-Latn-UZ"/>
              </w:rPr>
              <w:t>ҳ</w:t>
            </w:r>
            <w:r>
              <w:rPr>
                <w:rFonts w:ascii="Times New Roman" w:hAnsi="Times New Roman"/>
                <w:sz w:val="28"/>
                <w:szCs w:val="28"/>
                <w:lang w:val="uz-Cyrl-UZ"/>
              </w:rPr>
              <w:t>ларга мансуб б</w:t>
            </w:r>
            <w:r>
              <w:rPr>
                <w:rFonts w:ascii="Times New Roman" w:hAnsi="Times New Roman"/>
                <w:sz w:val="28"/>
                <w:szCs w:val="28"/>
                <w:lang w:val="uz-Latn-UZ"/>
              </w:rPr>
              <w:t>ў</w:t>
            </w:r>
            <w:r>
              <w:rPr>
                <w:rFonts w:ascii="Times New Roman" w:hAnsi="Times New Roman"/>
                <w:sz w:val="28"/>
                <w:szCs w:val="28"/>
                <w:lang w:val="uz-Cyrl-UZ"/>
              </w:rPr>
              <w:t xml:space="preserve">лган </w:t>
            </w:r>
            <w:r>
              <w:rPr>
                <w:rFonts w:ascii="Times New Roman" w:hAnsi="Times New Roman"/>
                <w:sz w:val="28"/>
                <w:szCs w:val="28"/>
                <w:lang w:val="uz-Latn-UZ"/>
              </w:rPr>
              <w:t>ў</w:t>
            </w:r>
            <w:r>
              <w:rPr>
                <w:rFonts w:ascii="Times New Roman" w:hAnsi="Times New Roman"/>
                <w:sz w:val="28"/>
                <w:szCs w:val="28"/>
                <w:lang w:val="uz-Cyrl-UZ"/>
              </w:rPr>
              <w:t xml:space="preserve">симликларда сув алмашиш </w:t>
            </w:r>
            <w:r>
              <w:rPr>
                <w:rFonts w:ascii="Times New Roman" w:hAnsi="Times New Roman"/>
                <w:sz w:val="28"/>
                <w:szCs w:val="28"/>
                <w:lang w:val="uz-Latn-UZ"/>
              </w:rPr>
              <w:t>ҳ</w:t>
            </w:r>
            <w:r>
              <w:rPr>
                <w:rFonts w:ascii="Times New Roman" w:hAnsi="Times New Roman"/>
                <w:sz w:val="28"/>
                <w:szCs w:val="28"/>
                <w:lang w:val="uz-Cyrl-UZ"/>
              </w:rPr>
              <w:t>усусиятлари ва уларнинг таш</w:t>
            </w:r>
            <w:r>
              <w:rPr>
                <w:rFonts w:ascii="Times New Roman" w:hAnsi="Times New Roman"/>
                <w:sz w:val="28"/>
                <w:szCs w:val="28"/>
                <w:lang w:val="uz-Latn-UZ"/>
              </w:rPr>
              <w:t>қ</w:t>
            </w:r>
            <w:r>
              <w:rPr>
                <w:rFonts w:ascii="Times New Roman" w:hAnsi="Times New Roman"/>
                <w:sz w:val="28"/>
                <w:szCs w:val="28"/>
                <w:lang w:val="uz-Cyrl-UZ"/>
              </w:rPr>
              <w:t>и му</w:t>
            </w:r>
            <w:r>
              <w:rPr>
                <w:rFonts w:ascii="Times New Roman" w:hAnsi="Times New Roman"/>
                <w:sz w:val="28"/>
                <w:szCs w:val="28"/>
                <w:lang w:val="uz-Latn-UZ"/>
              </w:rPr>
              <w:t>ҳ</w:t>
            </w:r>
            <w:r>
              <w:rPr>
                <w:rFonts w:ascii="Times New Roman" w:hAnsi="Times New Roman"/>
                <w:sz w:val="28"/>
                <w:szCs w:val="28"/>
                <w:lang w:val="uz-Cyrl-UZ"/>
              </w:rPr>
              <w:t>ит омилларга мосланиши.</w:t>
            </w:r>
          </w:p>
          <w:p w:rsidR="005777C0" w:rsidRDefault="008F6CFE" w:rsidP="005777C0">
            <w:pPr>
              <w:spacing w:after="0" w:line="240" w:lineRule="auto"/>
              <w:jc w:val="both"/>
              <w:rPr>
                <w:rFonts w:ascii="Times New Roman" w:hAnsi="Times New Roman"/>
                <w:sz w:val="28"/>
                <w:szCs w:val="28"/>
                <w:lang w:val="uz-Cyrl-UZ"/>
              </w:rPr>
            </w:pPr>
            <w:r w:rsidRPr="008F6CFE">
              <w:rPr>
                <w:rFonts w:ascii="Times New Roman" w:hAnsi="Times New Roman" w:cs="Times New Roman"/>
                <w:b/>
                <w:bCs/>
                <w:noProof/>
                <w:sz w:val="28"/>
                <w:szCs w:val="28"/>
                <w:lang w:val="uz-Cyrl-UZ"/>
              </w:rPr>
              <w:lastRenderedPageBreak/>
              <w:t>4</w:t>
            </w:r>
            <w:r w:rsidRPr="008F6CFE">
              <w:rPr>
                <w:rFonts w:ascii="Times New Roman" w:hAnsi="Times New Roman" w:cs="Times New Roman"/>
                <w:b/>
                <w:bCs/>
                <w:noProof/>
                <w:sz w:val="28"/>
                <w:szCs w:val="28"/>
              </w:rPr>
              <w:t xml:space="preserve">-мавзу. </w:t>
            </w:r>
            <w:r w:rsidR="005777C0" w:rsidRPr="005777C0">
              <w:rPr>
                <w:rFonts w:ascii="Times New Roman" w:hAnsi="Times New Roman"/>
                <w:b/>
                <w:sz w:val="28"/>
                <w:szCs w:val="28"/>
                <w:lang w:val="uz-Cyrl-UZ"/>
              </w:rPr>
              <w:t>Минерал ози</w:t>
            </w:r>
            <w:r w:rsidR="005777C0" w:rsidRPr="005777C0">
              <w:rPr>
                <w:rFonts w:ascii="Times New Roman" w:hAnsi="Times New Roman"/>
                <w:b/>
                <w:sz w:val="28"/>
                <w:szCs w:val="28"/>
                <w:lang w:val="uz-Latn-UZ"/>
              </w:rPr>
              <w:t>қ</w:t>
            </w:r>
            <w:r w:rsidR="005777C0" w:rsidRPr="005777C0">
              <w:rPr>
                <w:rFonts w:ascii="Times New Roman" w:hAnsi="Times New Roman"/>
                <w:b/>
                <w:sz w:val="28"/>
                <w:szCs w:val="28"/>
                <w:lang w:val="uz-Cyrl-UZ"/>
              </w:rPr>
              <w:t>ланиш физиологияси.</w:t>
            </w:r>
            <w:r w:rsidR="005777C0">
              <w:rPr>
                <w:rFonts w:ascii="Times New Roman" w:hAnsi="Times New Roman"/>
                <w:sz w:val="28"/>
                <w:szCs w:val="28"/>
                <w:lang w:val="uz-Cyrl-UZ"/>
              </w:rPr>
              <w:t xml:space="preserve"> </w:t>
            </w:r>
          </w:p>
          <w:p w:rsidR="005777C0" w:rsidRDefault="005777C0" w:rsidP="005777C0">
            <w:pPr>
              <w:spacing w:after="0" w:line="240" w:lineRule="auto"/>
              <w:jc w:val="both"/>
              <w:rPr>
                <w:rFonts w:ascii="Times New Roman" w:hAnsi="Times New Roman"/>
                <w:sz w:val="28"/>
                <w:szCs w:val="28"/>
                <w:lang w:val="uz-Cyrl-UZ"/>
              </w:rPr>
            </w:pPr>
            <w:r>
              <w:rPr>
                <w:rFonts w:ascii="Times New Roman" w:hAnsi="Times New Roman"/>
                <w:sz w:val="28"/>
                <w:szCs w:val="28"/>
                <w:lang w:val="uz-Cyrl-UZ"/>
              </w:rPr>
              <w:t>Ўсимликларнинг минерал элементларга бўлган талаби. Минерал элементлар классификацияси. Ўсимликлар учун зарур б</w:t>
            </w:r>
            <w:r>
              <w:rPr>
                <w:rFonts w:ascii="Times New Roman" w:hAnsi="Times New Roman"/>
                <w:sz w:val="28"/>
                <w:szCs w:val="28"/>
                <w:lang w:val="uz-Latn-UZ"/>
              </w:rPr>
              <w:t>ў</w:t>
            </w:r>
            <w:r>
              <w:rPr>
                <w:rFonts w:ascii="Times New Roman" w:hAnsi="Times New Roman"/>
                <w:sz w:val="28"/>
                <w:szCs w:val="28"/>
                <w:lang w:val="uz-Cyrl-UZ"/>
              </w:rPr>
              <w:t xml:space="preserve">лган макроэлементлар ва микроэлементлар. </w:t>
            </w:r>
            <w:r>
              <w:rPr>
                <w:rFonts w:ascii="Times New Roman" w:hAnsi="Times New Roman"/>
                <w:sz w:val="28"/>
                <w:szCs w:val="28"/>
                <w:lang w:val="uz-Latn-UZ"/>
              </w:rPr>
              <w:t>Ионларнинг суст ва фаол ташиб ўтилиши. Макро</w:t>
            </w:r>
            <w:r>
              <w:rPr>
                <w:rFonts w:ascii="Times New Roman" w:hAnsi="Times New Roman"/>
                <w:sz w:val="28"/>
                <w:szCs w:val="28"/>
                <w:lang w:val="uz-Cyrl-UZ"/>
              </w:rPr>
              <w:t>э</w:t>
            </w:r>
            <w:r>
              <w:rPr>
                <w:rFonts w:ascii="Times New Roman" w:hAnsi="Times New Roman"/>
                <w:sz w:val="28"/>
                <w:szCs w:val="28"/>
                <w:lang w:val="uz-Latn-UZ"/>
              </w:rPr>
              <w:t>лемент</w:t>
            </w:r>
          </w:p>
          <w:p w:rsidR="005777C0" w:rsidRDefault="005777C0" w:rsidP="005777C0">
            <w:pPr>
              <w:spacing w:after="0" w:line="240" w:lineRule="auto"/>
              <w:jc w:val="both"/>
              <w:rPr>
                <w:lang w:val="uz-Cyrl-UZ"/>
              </w:rPr>
            </w:pPr>
            <w:r>
              <w:rPr>
                <w:rFonts w:ascii="Times New Roman" w:hAnsi="Times New Roman"/>
                <w:sz w:val="28"/>
                <w:szCs w:val="28"/>
                <w:lang w:val="uz-Latn-UZ"/>
              </w:rPr>
              <w:t>ларнинг физиологик аҳамияти. Ў</w:t>
            </w:r>
            <w:r>
              <w:rPr>
                <w:rFonts w:ascii="Times New Roman" w:hAnsi="Times New Roman"/>
                <w:sz w:val="28"/>
                <w:szCs w:val="28"/>
                <w:lang w:val="uz-Cyrl-UZ"/>
              </w:rPr>
              <w:t>ғ</w:t>
            </w:r>
            <w:r>
              <w:rPr>
                <w:rFonts w:ascii="Times New Roman" w:hAnsi="Times New Roman"/>
                <w:sz w:val="28"/>
                <w:szCs w:val="28"/>
                <w:lang w:val="uz-Latn-UZ"/>
              </w:rPr>
              <w:t xml:space="preserve">итлардан фойдаланишнинг физиологик асослари. Ўсимликларнинг минерал озиқланиш к-х ўсимликлардан сифатли </w:t>
            </w:r>
            <w:r>
              <w:rPr>
                <w:rFonts w:ascii="Times New Roman" w:hAnsi="Times New Roman"/>
                <w:sz w:val="28"/>
                <w:szCs w:val="28"/>
                <w:lang w:val="uz-Cyrl-UZ"/>
              </w:rPr>
              <w:t>ҳ</w:t>
            </w:r>
            <w:r>
              <w:rPr>
                <w:rFonts w:ascii="Times New Roman" w:hAnsi="Times New Roman"/>
                <w:sz w:val="28"/>
                <w:szCs w:val="28"/>
                <w:lang w:val="uz-Latn-UZ"/>
              </w:rPr>
              <w:t>осил олишнинг муҳим омили эканлиги.</w:t>
            </w:r>
          </w:p>
          <w:p w:rsidR="00811227" w:rsidRPr="00811227" w:rsidRDefault="008F6CFE" w:rsidP="00811227">
            <w:pPr>
              <w:spacing w:after="0" w:line="240" w:lineRule="auto"/>
              <w:rPr>
                <w:rFonts w:ascii="Times New Roman" w:hAnsi="Times New Roman"/>
                <w:b/>
                <w:sz w:val="28"/>
                <w:szCs w:val="28"/>
                <w:lang w:val="uz-Cyrl-UZ"/>
              </w:rPr>
            </w:pPr>
            <w:r w:rsidRPr="008F6CFE">
              <w:rPr>
                <w:rFonts w:ascii="Times New Roman" w:hAnsi="Times New Roman" w:cs="Times New Roman"/>
                <w:b/>
                <w:bCs/>
                <w:noProof/>
                <w:sz w:val="28"/>
                <w:szCs w:val="28"/>
              </w:rPr>
              <w:t xml:space="preserve">5-мавзу. </w:t>
            </w:r>
            <w:r w:rsidR="00811227" w:rsidRPr="00811227">
              <w:rPr>
                <w:rFonts w:ascii="Times New Roman" w:hAnsi="Times New Roman"/>
                <w:b/>
                <w:sz w:val="28"/>
                <w:szCs w:val="28"/>
                <w:lang w:val="uz-Cyrl-UZ"/>
              </w:rPr>
              <w:t xml:space="preserve">Фотосинтез. </w:t>
            </w:r>
          </w:p>
          <w:p w:rsidR="00811227" w:rsidRDefault="00811227" w:rsidP="00110C8B">
            <w:pPr>
              <w:spacing w:after="0" w:line="240" w:lineRule="auto"/>
              <w:jc w:val="both"/>
              <w:rPr>
                <w:lang w:val="uz-Cyrl-UZ"/>
              </w:rPr>
            </w:pPr>
            <w:r>
              <w:rPr>
                <w:rFonts w:ascii="Times New Roman" w:hAnsi="Times New Roman"/>
                <w:sz w:val="28"/>
                <w:szCs w:val="28"/>
                <w:lang w:val="uz-Cyrl-UZ"/>
              </w:rPr>
              <w:t xml:space="preserve">Фотосинтез тарихи, моҳияти ва аҳамияти. Фотосинтезнинг умумий тенгламаси ва унинг таркибий </w:t>
            </w:r>
            <w:r>
              <w:rPr>
                <w:rFonts w:ascii="Times New Roman" w:hAnsi="Times New Roman"/>
                <w:sz w:val="28"/>
                <w:szCs w:val="28"/>
                <w:lang w:val="uz-Latn-UZ"/>
              </w:rPr>
              <w:t>қ</w:t>
            </w:r>
            <w:r>
              <w:rPr>
                <w:rFonts w:ascii="Times New Roman" w:hAnsi="Times New Roman"/>
                <w:sz w:val="28"/>
                <w:szCs w:val="28"/>
                <w:lang w:val="uz-Cyrl-UZ"/>
              </w:rPr>
              <w:t>исми. Ўсимлик танасида энергия ва пластик моддалар алмашиниш жараёнида фотосинтезнинг аҳамияти. Фотосинтезнинг ёруғлик ва қоронғулик босқичлари. Фотофосфорланиш. Кальвин цикли. Хетч ва  Сл</w:t>
            </w:r>
            <w:r w:rsidR="009662B7">
              <w:rPr>
                <w:rFonts w:ascii="Times New Roman" w:hAnsi="Times New Roman"/>
                <w:sz w:val="28"/>
                <w:szCs w:val="28"/>
                <w:lang w:val="uz-Cyrl-UZ"/>
              </w:rPr>
              <w:t>е</w:t>
            </w:r>
            <w:r>
              <w:rPr>
                <w:rFonts w:ascii="Times New Roman" w:hAnsi="Times New Roman"/>
                <w:sz w:val="28"/>
                <w:szCs w:val="28"/>
                <w:lang w:val="uz-Cyrl-UZ"/>
              </w:rPr>
              <w:t>к цикли ва САМ метаболизми. Фотосинтез экологияси.</w:t>
            </w:r>
          </w:p>
          <w:p w:rsidR="00110C8B" w:rsidRDefault="008F6CFE" w:rsidP="00110C8B">
            <w:pPr>
              <w:spacing w:after="0" w:line="240" w:lineRule="auto"/>
              <w:rPr>
                <w:rFonts w:ascii="Times New Roman" w:hAnsi="Times New Roman"/>
                <w:sz w:val="28"/>
                <w:szCs w:val="28"/>
                <w:lang w:val="uz-Cyrl-UZ"/>
              </w:rPr>
            </w:pPr>
            <w:r w:rsidRPr="008F6CFE">
              <w:rPr>
                <w:rFonts w:ascii="Times New Roman" w:hAnsi="Times New Roman" w:cs="Times New Roman"/>
                <w:b/>
                <w:bCs/>
                <w:noProof/>
                <w:sz w:val="28"/>
                <w:szCs w:val="28"/>
                <w:lang w:val="uz-Cyrl-UZ"/>
              </w:rPr>
              <w:t xml:space="preserve">6-мавзу. </w:t>
            </w:r>
            <w:r w:rsidR="00110C8B" w:rsidRPr="004B2962">
              <w:rPr>
                <w:rFonts w:ascii="Times New Roman" w:hAnsi="Times New Roman"/>
                <w:b/>
                <w:sz w:val="28"/>
                <w:szCs w:val="28"/>
                <w:lang w:val="uz-Cyrl-UZ"/>
              </w:rPr>
              <w:t>Нафас олиш.</w:t>
            </w:r>
            <w:r w:rsidR="00110C8B">
              <w:rPr>
                <w:rFonts w:ascii="Times New Roman" w:hAnsi="Times New Roman"/>
                <w:sz w:val="28"/>
                <w:szCs w:val="28"/>
                <w:lang w:val="uz-Cyrl-UZ"/>
              </w:rPr>
              <w:t xml:space="preserve"> </w:t>
            </w:r>
          </w:p>
          <w:p w:rsidR="00110C8B" w:rsidRDefault="00110C8B" w:rsidP="00110C8B">
            <w:pPr>
              <w:spacing w:after="0" w:line="240" w:lineRule="auto"/>
              <w:jc w:val="both"/>
              <w:rPr>
                <w:lang w:val="uz-Cyrl-UZ"/>
              </w:rPr>
            </w:pPr>
            <w:r>
              <w:rPr>
                <w:rFonts w:ascii="Times New Roman" w:hAnsi="Times New Roman"/>
                <w:sz w:val="28"/>
                <w:szCs w:val="28"/>
                <w:lang w:val="uz-Cyrl-UZ"/>
              </w:rPr>
              <w:t>Нафас олишнинг биологик аҳамияти. Ўсимликларнинг нафас олишини ўрганиш тарихи. Биологик оксидланиш ме</w:t>
            </w:r>
            <w:r w:rsidR="004B2962">
              <w:rPr>
                <w:rFonts w:ascii="Times New Roman" w:hAnsi="Times New Roman"/>
                <w:sz w:val="28"/>
                <w:szCs w:val="28"/>
                <w:lang w:val="uz-Cyrl-UZ"/>
              </w:rPr>
              <w:t>х</w:t>
            </w:r>
            <w:r>
              <w:rPr>
                <w:rFonts w:ascii="Times New Roman" w:hAnsi="Times New Roman"/>
                <w:sz w:val="28"/>
                <w:szCs w:val="28"/>
                <w:lang w:val="uz-Cyrl-UZ"/>
              </w:rPr>
              <w:t>анизмининг назарияси</w:t>
            </w:r>
            <w:r w:rsidR="004B2962">
              <w:rPr>
                <w:rFonts w:ascii="Times New Roman" w:hAnsi="Times New Roman"/>
                <w:sz w:val="28"/>
                <w:szCs w:val="28"/>
                <w:lang w:val="uz-Cyrl-UZ"/>
              </w:rPr>
              <w:t xml:space="preserve"> </w:t>
            </w:r>
            <w:r>
              <w:rPr>
                <w:rFonts w:ascii="Times New Roman" w:hAnsi="Times New Roman"/>
                <w:sz w:val="28"/>
                <w:szCs w:val="28"/>
                <w:lang w:val="uz-Cyrl-UZ"/>
              </w:rPr>
              <w:t xml:space="preserve">(Бах, Палладин) Хужайрада органик моддаларнинг оксидланиш йўли. Глюкозанинг гликолитик парчаланишининг ўзига хос </w:t>
            </w:r>
            <w:r w:rsidR="004B2962">
              <w:rPr>
                <w:rFonts w:ascii="Times New Roman" w:hAnsi="Times New Roman"/>
                <w:sz w:val="28"/>
                <w:szCs w:val="28"/>
                <w:lang w:val="uz-Cyrl-UZ"/>
              </w:rPr>
              <w:t>х</w:t>
            </w:r>
            <w:r>
              <w:rPr>
                <w:rFonts w:ascii="Times New Roman" w:hAnsi="Times New Roman"/>
                <w:sz w:val="28"/>
                <w:szCs w:val="28"/>
                <w:lang w:val="uz-Cyrl-UZ"/>
              </w:rPr>
              <w:t xml:space="preserve">усусияти. Пироузум кислотасининг ҳосил бўлиши ва кейинги ўзгаришлари. Кребс </w:t>
            </w:r>
            <w:r w:rsidR="004B2962">
              <w:rPr>
                <w:rFonts w:ascii="Times New Roman" w:hAnsi="Times New Roman"/>
                <w:sz w:val="28"/>
                <w:szCs w:val="28"/>
                <w:lang w:val="uz-Cyrl-UZ"/>
              </w:rPr>
              <w:t>ц</w:t>
            </w:r>
            <w:r>
              <w:rPr>
                <w:rFonts w:ascii="Times New Roman" w:hAnsi="Times New Roman"/>
                <w:sz w:val="28"/>
                <w:szCs w:val="28"/>
                <w:lang w:val="uz-Cyrl-UZ"/>
              </w:rPr>
              <w:t>икли.</w:t>
            </w:r>
            <w:r w:rsidR="004B2962">
              <w:rPr>
                <w:rFonts w:ascii="Times New Roman" w:hAnsi="Times New Roman"/>
                <w:sz w:val="28"/>
                <w:szCs w:val="28"/>
                <w:lang w:val="uz-Cyrl-UZ"/>
              </w:rPr>
              <w:t xml:space="preserve"> </w:t>
            </w:r>
            <w:r>
              <w:rPr>
                <w:rFonts w:ascii="Times New Roman" w:hAnsi="Times New Roman"/>
                <w:sz w:val="28"/>
                <w:szCs w:val="28"/>
                <w:lang w:val="uz-Cyrl-UZ"/>
              </w:rPr>
              <w:t>Нафас олиш экологияси.</w:t>
            </w:r>
          </w:p>
          <w:p w:rsidR="002F5E7D" w:rsidRDefault="006F427C" w:rsidP="002F5E7D">
            <w:pPr>
              <w:spacing w:after="0" w:line="240" w:lineRule="auto"/>
              <w:jc w:val="both"/>
              <w:rPr>
                <w:rFonts w:ascii="Times New Roman" w:hAnsi="Times New Roman"/>
                <w:sz w:val="28"/>
                <w:szCs w:val="28"/>
                <w:lang w:val="uz-Cyrl-UZ"/>
              </w:rPr>
            </w:pPr>
            <w:r>
              <w:rPr>
                <w:rFonts w:ascii="Times New Roman" w:hAnsi="Times New Roman" w:cs="Times New Roman"/>
                <w:b/>
                <w:bCs/>
                <w:noProof/>
                <w:sz w:val="28"/>
                <w:szCs w:val="28"/>
                <w:lang w:val="uz-Cyrl-UZ"/>
              </w:rPr>
              <w:t>7</w:t>
            </w:r>
            <w:r w:rsidRPr="008F6CFE">
              <w:rPr>
                <w:rFonts w:ascii="Times New Roman" w:hAnsi="Times New Roman" w:cs="Times New Roman"/>
                <w:b/>
                <w:bCs/>
                <w:noProof/>
                <w:sz w:val="28"/>
                <w:szCs w:val="28"/>
                <w:lang w:val="uz-Cyrl-UZ"/>
              </w:rPr>
              <w:t>-мавзу.</w:t>
            </w:r>
            <w:r w:rsidR="002F5E7D">
              <w:rPr>
                <w:rFonts w:ascii="Times New Roman" w:hAnsi="Times New Roman"/>
                <w:sz w:val="28"/>
                <w:szCs w:val="28"/>
                <w:lang w:val="sv-SE"/>
              </w:rPr>
              <w:t xml:space="preserve"> </w:t>
            </w:r>
            <w:r w:rsidR="002F5E7D" w:rsidRPr="002F5E7D">
              <w:rPr>
                <w:rFonts w:ascii="Times New Roman" w:hAnsi="Times New Roman"/>
                <w:b/>
                <w:sz w:val="28"/>
                <w:szCs w:val="28"/>
                <w:lang w:val="sv-SE"/>
              </w:rPr>
              <w:t>Ўсимликларда моддаларнинг ташилуви.</w:t>
            </w:r>
            <w:r w:rsidR="002F5E7D">
              <w:rPr>
                <w:rFonts w:ascii="Times New Roman" w:hAnsi="Times New Roman"/>
                <w:sz w:val="28"/>
                <w:szCs w:val="28"/>
                <w:lang w:val="sv-SE"/>
              </w:rPr>
              <w:t xml:space="preserve"> </w:t>
            </w:r>
          </w:p>
          <w:p w:rsidR="002F5E7D" w:rsidRDefault="002F5E7D" w:rsidP="002F5E7D">
            <w:pPr>
              <w:spacing w:after="0" w:line="240" w:lineRule="auto"/>
              <w:jc w:val="both"/>
            </w:pPr>
            <w:r>
              <w:rPr>
                <w:rFonts w:ascii="Times New Roman" w:hAnsi="Times New Roman"/>
                <w:sz w:val="28"/>
                <w:szCs w:val="28"/>
                <w:lang w:val="uz-Cyrl-UZ"/>
              </w:rPr>
              <w:t>Ксил</w:t>
            </w:r>
            <w:r w:rsidR="00FB5156">
              <w:rPr>
                <w:rFonts w:ascii="Times New Roman" w:hAnsi="Times New Roman"/>
                <w:sz w:val="28"/>
                <w:szCs w:val="28"/>
                <w:lang w:val="uz-Cyrl-UZ"/>
              </w:rPr>
              <w:t>е</w:t>
            </w:r>
            <w:r>
              <w:rPr>
                <w:rFonts w:ascii="Times New Roman" w:hAnsi="Times New Roman"/>
                <w:sz w:val="28"/>
                <w:szCs w:val="28"/>
                <w:lang w:val="uz-Cyrl-UZ"/>
              </w:rPr>
              <w:t>малардаги ташилув. Флоэмалардаги ташилув. Ўсимликларда моддаларни кўтар</w:t>
            </w:r>
            <w:r w:rsidR="00B65B03">
              <w:rPr>
                <w:rFonts w:ascii="Times New Roman" w:hAnsi="Times New Roman"/>
                <w:sz w:val="28"/>
                <w:szCs w:val="28"/>
                <w:lang w:val="uz-Cyrl-UZ"/>
              </w:rPr>
              <w:t>у</w:t>
            </w:r>
            <w:r>
              <w:rPr>
                <w:rFonts w:ascii="Times New Roman" w:hAnsi="Times New Roman"/>
                <w:sz w:val="28"/>
                <w:szCs w:val="28"/>
                <w:lang w:val="uz-Cyrl-UZ"/>
              </w:rPr>
              <w:t>вчи ва туш</w:t>
            </w:r>
            <w:r w:rsidR="00B65B03">
              <w:rPr>
                <w:rFonts w:ascii="Times New Roman" w:hAnsi="Times New Roman"/>
                <w:sz w:val="28"/>
                <w:szCs w:val="28"/>
                <w:lang w:val="uz-Cyrl-UZ"/>
              </w:rPr>
              <w:t>ир</w:t>
            </w:r>
            <w:r>
              <w:rPr>
                <w:rFonts w:ascii="Times New Roman" w:hAnsi="Times New Roman"/>
                <w:sz w:val="28"/>
                <w:szCs w:val="28"/>
                <w:lang w:val="uz-Cyrl-UZ"/>
              </w:rPr>
              <w:t>увчи оқимлари тўғрисидаги тушунча. Органик моддаларнинг ҳаракати. Фло</w:t>
            </w:r>
            <w:r w:rsidR="00B65B03">
              <w:rPr>
                <w:rFonts w:ascii="Times New Roman" w:hAnsi="Times New Roman"/>
                <w:sz w:val="28"/>
                <w:szCs w:val="28"/>
                <w:lang w:val="uz-Cyrl-UZ"/>
              </w:rPr>
              <w:t>э</w:t>
            </w:r>
            <w:r>
              <w:rPr>
                <w:rFonts w:ascii="Times New Roman" w:hAnsi="Times New Roman"/>
                <w:sz w:val="28"/>
                <w:szCs w:val="28"/>
                <w:lang w:val="uz-Cyrl-UZ"/>
              </w:rPr>
              <w:t>ма траспортининг бошқарилиши ва унинг механизми. Моддалар траспортининг ҳарорат, сув режими, минерал озиқланишга боғлиқлиги.</w:t>
            </w:r>
          </w:p>
          <w:p w:rsidR="00CC10B0" w:rsidRPr="00CC10B0" w:rsidRDefault="006F427C" w:rsidP="00CC10B0">
            <w:pPr>
              <w:spacing w:after="0" w:line="240" w:lineRule="auto"/>
              <w:jc w:val="both"/>
              <w:rPr>
                <w:rFonts w:ascii="Times New Roman" w:hAnsi="Times New Roman"/>
                <w:b/>
                <w:sz w:val="28"/>
                <w:szCs w:val="28"/>
                <w:lang w:val="uz-Cyrl-UZ"/>
              </w:rPr>
            </w:pPr>
            <w:r>
              <w:rPr>
                <w:rFonts w:ascii="Times New Roman" w:hAnsi="Times New Roman" w:cs="Times New Roman"/>
                <w:b/>
                <w:bCs/>
                <w:noProof/>
                <w:sz w:val="28"/>
                <w:szCs w:val="28"/>
                <w:lang w:val="uz-Cyrl-UZ"/>
              </w:rPr>
              <w:t>8</w:t>
            </w:r>
            <w:r w:rsidRPr="008F6CFE">
              <w:rPr>
                <w:rFonts w:ascii="Times New Roman" w:hAnsi="Times New Roman" w:cs="Times New Roman"/>
                <w:b/>
                <w:bCs/>
                <w:noProof/>
                <w:sz w:val="28"/>
                <w:szCs w:val="28"/>
                <w:lang w:val="uz-Cyrl-UZ"/>
              </w:rPr>
              <w:t>-мавзу.</w:t>
            </w:r>
            <w:r w:rsidR="00CC10B0">
              <w:rPr>
                <w:rFonts w:ascii="Times New Roman" w:hAnsi="Times New Roman"/>
                <w:sz w:val="28"/>
                <w:szCs w:val="28"/>
              </w:rPr>
              <w:t xml:space="preserve"> </w:t>
            </w:r>
            <w:proofErr w:type="spellStart"/>
            <w:r w:rsidR="00CC10B0" w:rsidRPr="00CC10B0">
              <w:rPr>
                <w:rFonts w:ascii="Times New Roman" w:hAnsi="Times New Roman"/>
                <w:b/>
                <w:sz w:val="28"/>
                <w:szCs w:val="28"/>
              </w:rPr>
              <w:t>Ўсимликларнинг</w:t>
            </w:r>
            <w:proofErr w:type="spellEnd"/>
            <w:r w:rsidR="00CC10B0" w:rsidRPr="00CC10B0">
              <w:rPr>
                <w:rFonts w:ascii="Times New Roman" w:hAnsi="Times New Roman"/>
                <w:b/>
                <w:sz w:val="28"/>
                <w:szCs w:val="28"/>
              </w:rPr>
              <w:t xml:space="preserve"> </w:t>
            </w:r>
            <w:proofErr w:type="spellStart"/>
            <w:r w:rsidR="00CC10B0" w:rsidRPr="00CC10B0">
              <w:rPr>
                <w:rFonts w:ascii="Times New Roman" w:hAnsi="Times New Roman"/>
                <w:b/>
                <w:sz w:val="28"/>
                <w:szCs w:val="28"/>
              </w:rPr>
              <w:t>ўсиш</w:t>
            </w:r>
            <w:proofErr w:type="spellEnd"/>
            <w:r w:rsidR="00CC10B0" w:rsidRPr="00CC10B0">
              <w:rPr>
                <w:rFonts w:ascii="Times New Roman" w:hAnsi="Times New Roman"/>
                <w:b/>
                <w:sz w:val="28"/>
                <w:szCs w:val="28"/>
              </w:rPr>
              <w:t xml:space="preserve"> </w:t>
            </w:r>
            <w:proofErr w:type="spellStart"/>
            <w:r w:rsidR="00CC10B0" w:rsidRPr="00CC10B0">
              <w:rPr>
                <w:rFonts w:ascii="Times New Roman" w:hAnsi="Times New Roman"/>
                <w:b/>
                <w:sz w:val="28"/>
                <w:szCs w:val="28"/>
              </w:rPr>
              <w:t>ва</w:t>
            </w:r>
            <w:proofErr w:type="spellEnd"/>
            <w:r w:rsidR="00CC10B0" w:rsidRPr="00CC10B0">
              <w:rPr>
                <w:rFonts w:ascii="Times New Roman" w:hAnsi="Times New Roman"/>
                <w:b/>
                <w:sz w:val="28"/>
                <w:szCs w:val="28"/>
              </w:rPr>
              <w:t xml:space="preserve"> </w:t>
            </w:r>
            <w:proofErr w:type="spellStart"/>
            <w:r w:rsidR="00CC10B0" w:rsidRPr="00CC10B0">
              <w:rPr>
                <w:rFonts w:ascii="Times New Roman" w:hAnsi="Times New Roman"/>
                <w:b/>
                <w:sz w:val="28"/>
                <w:szCs w:val="28"/>
              </w:rPr>
              <w:t>ривожланиш</w:t>
            </w:r>
            <w:proofErr w:type="spellEnd"/>
            <w:r w:rsidR="00CC10B0" w:rsidRPr="00CC10B0">
              <w:rPr>
                <w:rFonts w:ascii="Times New Roman" w:hAnsi="Times New Roman"/>
                <w:b/>
                <w:sz w:val="28"/>
                <w:szCs w:val="28"/>
              </w:rPr>
              <w:t xml:space="preserve"> тўғрисида </w:t>
            </w:r>
            <w:proofErr w:type="spellStart"/>
            <w:r w:rsidR="00CC10B0" w:rsidRPr="00CC10B0">
              <w:rPr>
                <w:rFonts w:ascii="Times New Roman" w:hAnsi="Times New Roman"/>
                <w:b/>
                <w:sz w:val="28"/>
                <w:szCs w:val="28"/>
              </w:rPr>
              <w:t>умумий</w:t>
            </w:r>
            <w:proofErr w:type="spellEnd"/>
            <w:r w:rsidR="00CC10B0" w:rsidRPr="00CC10B0">
              <w:rPr>
                <w:rFonts w:ascii="Times New Roman" w:hAnsi="Times New Roman"/>
                <w:b/>
                <w:sz w:val="28"/>
                <w:szCs w:val="28"/>
              </w:rPr>
              <w:t xml:space="preserve"> </w:t>
            </w:r>
            <w:proofErr w:type="spellStart"/>
            <w:r w:rsidR="00CC10B0" w:rsidRPr="00CC10B0">
              <w:rPr>
                <w:rFonts w:ascii="Times New Roman" w:hAnsi="Times New Roman"/>
                <w:b/>
                <w:sz w:val="28"/>
                <w:szCs w:val="28"/>
              </w:rPr>
              <w:t>тушунчалар</w:t>
            </w:r>
            <w:proofErr w:type="spellEnd"/>
            <w:r w:rsidR="00CC10B0" w:rsidRPr="00CC10B0">
              <w:rPr>
                <w:rFonts w:ascii="Times New Roman" w:hAnsi="Times New Roman"/>
                <w:b/>
                <w:sz w:val="28"/>
                <w:szCs w:val="28"/>
              </w:rPr>
              <w:t xml:space="preserve">. </w:t>
            </w:r>
          </w:p>
          <w:p w:rsidR="00CC10B0" w:rsidRDefault="00CC10B0" w:rsidP="00CC10B0">
            <w:pPr>
              <w:spacing w:after="0" w:line="240" w:lineRule="auto"/>
              <w:jc w:val="both"/>
              <w:rPr>
                <w:lang w:val="uz-Cyrl-UZ"/>
              </w:rPr>
            </w:pPr>
            <w:r w:rsidRPr="00CC10B0">
              <w:rPr>
                <w:rFonts w:ascii="Times New Roman" w:hAnsi="Times New Roman"/>
                <w:sz w:val="28"/>
                <w:szCs w:val="28"/>
                <w:lang w:val="uz-Cyrl-UZ"/>
              </w:rPr>
              <w:t>Ўсишнинг умумий қонуниятлари.</w:t>
            </w:r>
            <w:r>
              <w:rPr>
                <w:rFonts w:ascii="Times New Roman" w:hAnsi="Times New Roman"/>
                <w:sz w:val="28"/>
                <w:szCs w:val="28"/>
                <w:lang w:val="uz-Cyrl-UZ"/>
              </w:rPr>
              <w:t xml:space="preserve"> Ўсимликларда  ўсиш турлари. Ўсиш фазалари ва уларнинг физиологик хусусиятлари. Ўсимликларнинг  ўсиш мароми. Ўсишга ташқи омилларнинг таъсири. Ўсимликларнинг тиним даври. Ўсиш жараёнларининг бошқариш механизмлари. Фитогармонлар. Синтетик ўсиш ингибиторлари ва  стимуляторлари, уларни  амалиётда қўлланилиши. Юксак ўсимликларнинг ҳаёти цикли. </w:t>
            </w:r>
          </w:p>
          <w:p w:rsidR="004D3637" w:rsidRPr="004D3637" w:rsidRDefault="006F427C" w:rsidP="004D3637">
            <w:pPr>
              <w:spacing w:after="0" w:line="240" w:lineRule="auto"/>
              <w:jc w:val="both"/>
              <w:rPr>
                <w:rFonts w:ascii="Times New Roman" w:hAnsi="Times New Roman"/>
                <w:b/>
                <w:sz w:val="28"/>
                <w:szCs w:val="28"/>
                <w:lang w:val="uz-Cyrl-UZ"/>
              </w:rPr>
            </w:pPr>
            <w:r>
              <w:rPr>
                <w:rFonts w:ascii="Times New Roman" w:hAnsi="Times New Roman" w:cs="Times New Roman"/>
                <w:b/>
                <w:bCs/>
                <w:noProof/>
                <w:sz w:val="28"/>
                <w:szCs w:val="28"/>
                <w:lang w:val="uz-Cyrl-UZ"/>
              </w:rPr>
              <w:t>9</w:t>
            </w:r>
            <w:r w:rsidRPr="008F6CFE">
              <w:rPr>
                <w:rFonts w:ascii="Times New Roman" w:hAnsi="Times New Roman" w:cs="Times New Roman"/>
                <w:b/>
                <w:bCs/>
                <w:noProof/>
                <w:sz w:val="28"/>
                <w:szCs w:val="28"/>
                <w:lang w:val="uz-Cyrl-UZ"/>
              </w:rPr>
              <w:t>-мавзу.</w:t>
            </w:r>
            <w:r w:rsidR="004D3637">
              <w:rPr>
                <w:rFonts w:ascii="Times New Roman" w:hAnsi="Times New Roman"/>
                <w:sz w:val="28"/>
                <w:szCs w:val="28"/>
                <w:lang w:val="uz-Cyrl-UZ"/>
              </w:rPr>
              <w:t xml:space="preserve"> </w:t>
            </w:r>
            <w:r w:rsidR="004D3637" w:rsidRPr="004D3637">
              <w:rPr>
                <w:rFonts w:ascii="Times New Roman" w:hAnsi="Times New Roman"/>
                <w:b/>
                <w:sz w:val="28"/>
                <w:szCs w:val="28"/>
                <w:lang w:val="uz-Cyrl-UZ"/>
              </w:rPr>
              <w:t>Ўсимликларнинг ҳаракатлари</w:t>
            </w:r>
            <w:r w:rsidR="004D3637" w:rsidRPr="004D3637">
              <w:rPr>
                <w:rFonts w:ascii="Times New Roman" w:hAnsi="Times New Roman"/>
                <w:b/>
                <w:sz w:val="28"/>
                <w:szCs w:val="28"/>
                <w:lang w:val="sv-SE"/>
              </w:rPr>
              <w:t xml:space="preserve">. </w:t>
            </w:r>
          </w:p>
          <w:p w:rsidR="004D3637" w:rsidRDefault="004D3637" w:rsidP="004D3637">
            <w:pPr>
              <w:spacing w:after="0" w:line="240" w:lineRule="auto"/>
              <w:jc w:val="both"/>
              <w:rPr>
                <w:lang w:val="uz-Cyrl-UZ"/>
              </w:rPr>
            </w:pPr>
            <w:r>
              <w:rPr>
                <w:rFonts w:ascii="Times New Roman" w:hAnsi="Times New Roman"/>
                <w:sz w:val="28"/>
                <w:szCs w:val="28"/>
                <w:lang w:val="uz-Cyrl-UZ"/>
              </w:rPr>
              <w:t>Ҳужайра ички ҳаракатлари. Юқориги ўсиш. Ўсимликларнинг ҳаракатланиши. Тропизмлар. Настиялар. Сейсмонастик ҳаракатлар. Коррелятсион самаралар. Ҳаракатланиш усулларининг эволюцияси.</w:t>
            </w:r>
          </w:p>
          <w:p w:rsidR="00903DDF" w:rsidRDefault="006F427C" w:rsidP="00903DDF">
            <w:pPr>
              <w:spacing w:after="0" w:line="240" w:lineRule="auto"/>
              <w:jc w:val="both"/>
              <w:rPr>
                <w:rFonts w:ascii="Times New Roman" w:hAnsi="Times New Roman"/>
                <w:sz w:val="28"/>
                <w:szCs w:val="28"/>
                <w:lang w:val="uz-Cyrl-UZ"/>
              </w:rPr>
            </w:pPr>
            <w:r>
              <w:rPr>
                <w:rFonts w:ascii="Times New Roman" w:hAnsi="Times New Roman" w:cs="Times New Roman"/>
                <w:b/>
                <w:bCs/>
                <w:noProof/>
                <w:sz w:val="28"/>
                <w:szCs w:val="28"/>
                <w:lang w:val="uz-Cyrl-UZ"/>
              </w:rPr>
              <w:t>10</w:t>
            </w:r>
            <w:r w:rsidRPr="008F6CFE">
              <w:rPr>
                <w:rFonts w:ascii="Times New Roman" w:hAnsi="Times New Roman" w:cs="Times New Roman"/>
                <w:b/>
                <w:bCs/>
                <w:noProof/>
                <w:sz w:val="28"/>
                <w:szCs w:val="28"/>
                <w:lang w:val="uz-Cyrl-UZ"/>
              </w:rPr>
              <w:t>-мавзу.</w:t>
            </w:r>
            <w:r w:rsidR="00903DDF">
              <w:rPr>
                <w:rFonts w:ascii="Times New Roman" w:hAnsi="Times New Roman"/>
                <w:sz w:val="28"/>
                <w:szCs w:val="28"/>
                <w:lang w:val="uz-Cyrl-UZ"/>
              </w:rPr>
              <w:t xml:space="preserve"> </w:t>
            </w:r>
            <w:r w:rsidR="00903DDF" w:rsidRPr="00556FEE">
              <w:rPr>
                <w:rFonts w:ascii="Times New Roman" w:hAnsi="Times New Roman"/>
                <w:b/>
                <w:sz w:val="28"/>
                <w:szCs w:val="28"/>
                <w:lang w:val="uz-Cyrl-UZ"/>
              </w:rPr>
              <w:t>Ўсимликларнинг ноқулай омилларига чидамлилиги.</w:t>
            </w:r>
            <w:r w:rsidR="00903DDF">
              <w:rPr>
                <w:rFonts w:ascii="Times New Roman" w:hAnsi="Times New Roman"/>
                <w:sz w:val="28"/>
                <w:szCs w:val="28"/>
                <w:lang w:val="uz-Cyrl-UZ"/>
              </w:rPr>
              <w:t xml:space="preserve"> </w:t>
            </w:r>
          </w:p>
          <w:p w:rsidR="00903DDF" w:rsidRDefault="00903DDF" w:rsidP="00903DDF">
            <w:pPr>
              <w:spacing w:after="0" w:line="240" w:lineRule="auto"/>
              <w:jc w:val="both"/>
              <w:rPr>
                <w:lang w:val="uz-Cyrl-UZ"/>
              </w:rPr>
            </w:pPr>
            <w:r>
              <w:rPr>
                <w:rFonts w:ascii="Times New Roman" w:hAnsi="Times New Roman"/>
                <w:sz w:val="28"/>
                <w:szCs w:val="28"/>
                <w:lang w:val="uz-Cyrl-UZ"/>
              </w:rPr>
              <w:t xml:space="preserve">Ўсимликларнинг ташқи омилларнинг ноқулай шароитларга жавоб реакциялари. Ўсимликларнинг қурғоқчиликка чидамлилиги. Ортиқча намликнинг ўсимликка таъсири. Юқори ҳароратнинг ўсимликка таъсири. Совуқлиққа ва музлашга чидамлилик. Ўсимликларнинг чиниқиши бу жараённинг физиологик табиати. Тупроқнинг шўрланиши, шўрланиш турлари. </w:t>
            </w:r>
          </w:p>
          <w:p w:rsidR="006F427C" w:rsidRPr="008F6CFE" w:rsidRDefault="006F427C" w:rsidP="00374A72">
            <w:pPr>
              <w:spacing w:after="0" w:line="240" w:lineRule="auto"/>
              <w:rPr>
                <w:rFonts w:ascii="Times New Roman" w:hAnsi="Times New Roman" w:cs="Times New Roman"/>
                <w:b/>
                <w:bCs/>
                <w:noProof/>
                <w:color w:val="0070C0"/>
                <w:sz w:val="28"/>
                <w:szCs w:val="28"/>
                <w:lang w:val="uz-Cyrl-UZ" w:eastAsia="en-US"/>
              </w:rPr>
            </w:pPr>
            <w:r>
              <w:rPr>
                <w:rFonts w:ascii="Times New Roman" w:hAnsi="Times New Roman" w:cs="Times New Roman"/>
                <w:b/>
                <w:bCs/>
                <w:noProof/>
                <w:sz w:val="28"/>
                <w:szCs w:val="28"/>
                <w:lang w:val="uz-Cyrl-UZ"/>
              </w:rPr>
              <w:t>11</w:t>
            </w:r>
            <w:r w:rsidRPr="008F6CFE">
              <w:rPr>
                <w:rFonts w:ascii="Times New Roman" w:hAnsi="Times New Roman" w:cs="Times New Roman"/>
                <w:b/>
                <w:bCs/>
                <w:noProof/>
                <w:sz w:val="28"/>
                <w:szCs w:val="28"/>
                <w:lang w:val="uz-Cyrl-UZ"/>
              </w:rPr>
              <w:t>-мавзу.</w:t>
            </w:r>
            <w:r w:rsidR="00DE4B33">
              <w:rPr>
                <w:rFonts w:ascii="Times New Roman" w:hAnsi="Times New Roman"/>
                <w:color w:val="000000"/>
                <w:sz w:val="28"/>
                <w:szCs w:val="28"/>
                <w:lang w:val="uz-Cyrl-UZ"/>
              </w:rPr>
              <w:t xml:space="preserve"> </w:t>
            </w:r>
            <w:r w:rsidR="00DE4B33" w:rsidRPr="00DE4B33">
              <w:rPr>
                <w:rFonts w:ascii="Times New Roman" w:hAnsi="Times New Roman"/>
                <w:b/>
                <w:color w:val="000000"/>
                <w:sz w:val="28"/>
                <w:szCs w:val="28"/>
                <w:lang w:val="uz-Cyrl-UZ"/>
              </w:rPr>
              <w:t xml:space="preserve">Ўсимликларнинг </w:t>
            </w:r>
            <w:r w:rsidR="00DE4B33" w:rsidRPr="00DE4B33">
              <w:rPr>
                <w:rFonts w:ascii="Times New Roman" w:hAnsi="Times New Roman"/>
                <w:b/>
                <w:sz w:val="28"/>
                <w:szCs w:val="28"/>
                <w:lang w:val="uz-Cyrl-UZ"/>
              </w:rPr>
              <w:t>патогенлар ва фитофаглардан ҳимояланиши</w:t>
            </w:r>
            <w:r w:rsidR="00DE4B33" w:rsidRPr="00DE4B33">
              <w:rPr>
                <w:rFonts w:ascii="Times New Roman" w:hAnsi="Times New Roman"/>
                <w:b/>
                <w:color w:val="000000"/>
                <w:sz w:val="28"/>
                <w:szCs w:val="28"/>
                <w:lang w:val="uz-Cyrl-UZ"/>
              </w:rPr>
              <w:t>.</w:t>
            </w:r>
            <w:r w:rsidR="00DE4B33">
              <w:rPr>
                <w:rFonts w:ascii="Times New Roman" w:hAnsi="Times New Roman"/>
                <w:color w:val="000000"/>
                <w:sz w:val="28"/>
                <w:szCs w:val="28"/>
                <w:lang w:val="uz-Cyrl-UZ"/>
              </w:rPr>
              <w:t xml:space="preserve"> </w:t>
            </w:r>
            <w:r w:rsidR="00DE4B33">
              <w:rPr>
                <w:rFonts w:ascii="Times New Roman" w:hAnsi="Times New Roman"/>
                <w:sz w:val="28"/>
                <w:szCs w:val="28"/>
                <w:lang w:val="uz-Cyrl-UZ"/>
              </w:rPr>
              <w:t xml:space="preserve">Иммунитет, турларга хос иммунитет. Ўсимликлардаги ўта сезгир жараёнлар. </w:t>
            </w:r>
            <w:r w:rsidR="00DE4B33">
              <w:rPr>
                <w:rFonts w:ascii="Times New Roman" w:hAnsi="Times New Roman"/>
                <w:sz w:val="28"/>
                <w:szCs w:val="28"/>
                <w:lang w:val="uz-Cyrl-UZ"/>
              </w:rPr>
              <w:lastRenderedPageBreak/>
              <w:t>Ўсимликларда ҳосил қилинган тизимли иммунитет. Ўсимликларнинг фитофагларга чидамлилиги.</w:t>
            </w:r>
          </w:p>
        </w:tc>
      </w:tr>
      <w:tr w:rsidR="008F6CFE" w:rsidRPr="007A72E4" w:rsidTr="008F6CFE">
        <w:trPr>
          <w:trHeight w:val="627"/>
        </w:trPr>
        <w:tc>
          <w:tcPr>
            <w:tcW w:w="3273" w:type="dxa"/>
            <w:gridSpan w:val="4"/>
            <w:tcBorders>
              <w:top w:val="single" w:sz="4" w:space="0" w:color="auto"/>
              <w:left w:val="single" w:sz="4" w:space="0" w:color="auto"/>
              <w:bottom w:val="single" w:sz="4" w:space="0" w:color="auto"/>
              <w:right w:val="single" w:sz="4" w:space="0" w:color="auto"/>
            </w:tcBorders>
            <w:hideMark/>
          </w:tcPr>
          <w:p w:rsidR="008F6CFE" w:rsidRPr="008F6CFE" w:rsidRDefault="008F6CFE">
            <w:pPr>
              <w:tabs>
                <w:tab w:val="left" w:pos="851"/>
              </w:tabs>
              <w:ind w:left="63" w:firstLine="9"/>
              <w:jc w:val="both"/>
              <w:rPr>
                <w:rFonts w:ascii="Times New Roman" w:hAnsi="Times New Roman" w:cs="Times New Roman"/>
                <w:b/>
                <w:bCs/>
                <w:sz w:val="28"/>
                <w:szCs w:val="28"/>
                <w:lang w:val="en-GB" w:eastAsia="en-US"/>
              </w:rPr>
            </w:pPr>
            <w:r w:rsidRPr="008F6CFE">
              <w:rPr>
                <w:rFonts w:ascii="Times New Roman" w:hAnsi="Times New Roman" w:cs="Times New Roman"/>
                <w:b/>
                <w:bCs/>
                <w:sz w:val="28"/>
                <w:szCs w:val="28"/>
              </w:rPr>
              <w:lastRenderedPageBreak/>
              <w:t>Муста</w:t>
            </w:r>
            <w:r w:rsidRPr="008F6CFE">
              <w:rPr>
                <w:rFonts w:ascii="Times New Roman" w:hAnsi="Times New Roman" w:cs="Times New Roman"/>
                <w:b/>
                <w:bCs/>
                <w:sz w:val="28"/>
                <w:szCs w:val="28"/>
                <w:lang w:val="uz-Cyrl-UZ"/>
              </w:rPr>
              <w:t>қ</w:t>
            </w:r>
            <w:r w:rsidRPr="008F6CFE">
              <w:rPr>
                <w:rFonts w:ascii="Times New Roman" w:hAnsi="Times New Roman" w:cs="Times New Roman"/>
                <w:b/>
                <w:bCs/>
                <w:sz w:val="28"/>
                <w:szCs w:val="28"/>
              </w:rPr>
              <w:t>ил</w:t>
            </w:r>
            <w:r w:rsidR="00374A72">
              <w:rPr>
                <w:rFonts w:ascii="Times New Roman" w:hAnsi="Times New Roman" w:cs="Times New Roman"/>
                <w:b/>
                <w:bCs/>
                <w:sz w:val="28"/>
                <w:szCs w:val="28"/>
                <w:lang w:val="uz-Cyrl-UZ"/>
              </w:rPr>
              <w:t xml:space="preserve"> </w:t>
            </w:r>
            <w:r w:rsidRPr="008F6CFE">
              <w:rPr>
                <w:rFonts w:ascii="Times New Roman" w:hAnsi="Times New Roman" w:cs="Times New Roman"/>
                <w:b/>
                <w:bCs/>
                <w:sz w:val="28"/>
                <w:szCs w:val="28"/>
                <w:lang w:val="uz-Cyrl-UZ"/>
              </w:rPr>
              <w:t>таълим</w:t>
            </w:r>
            <w:r w:rsidRPr="008F6CFE">
              <w:rPr>
                <w:rFonts w:ascii="Times New Roman" w:hAnsi="Times New Roman" w:cs="Times New Roman"/>
                <w:b/>
                <w:bCs/>
                <w:sz w:val="28"/>
                <w:szCs w:val="28"/>
              </w:rPr>
              <w:t>:</w:t>
            </w:r>
          </w:p>
        </w:tc>
        <w:tc>
          <w:tcPr>
            <w:tcW w:w="6507" w:type="dxa"/>
            <w:gridSpan w:val="5"/>
            <w:tcBorders>
              <w:top w:val="single" w:sz="4" w:space="0" w:color="auto"/>
              <w:left w:val="single" w:sz="4" w:space="0" w:color="auto"/>
              <w:bottom w:val="single" w:sz="4" w:space="0" w:color="auto"/>
              <w:right w:val="single" w:sz="4" w:space="0" w:color="auto"/>
            </w:tcBorders>
            <w:hideMark/>
          </w:tcPr>
          <w:p w:rsidR="002745A0" w:rsidRDefault="002745A0" w:rsidP="002745A0">
            <w:pPr>
              <w:pStyle w:val="a5"/>
              <w:numPr>
                <w:ilvl w:val="0"/>
                <w:numId w:val="4"/>
              </w:numPr>
              <w:shd w:val="clear" w:color="auto" w:fill="FFFFFF"/>
              <w:tabs>
                <w:tab w:val="left" w:pos="3555"/>
              </w:tabs>
              <w:autoSpaceDE w:val="0"/>
              <w:autoSpaceDN w:val="0"/>
              <w:adjustRightInd w:val="0"/>
              <w:spacing w:after="0" w:line="240" w:lineRule="auto"/>
              <w:jc w:val="both"/>
              <w:rPr>
                <w:rFonts w:ascii="Times New Roman" w:hAnsi="Times New Roman" w:cs="Times New Roman"/>
                <w:color w:val="0070C0"/>
                <w:sz w:val="28"/>
                <w:szCs w:val="28"/>
                <w:lang w:val="uz-Cyrl-UZ" w:eastAsia="en-US"/>
              </w:rPr>
            </w:pPr>
            <w:proofErr w:type="spellStart"/>
            <w:r>
              <w:rPr>
                <w:rFonts w:ascii="Times New Roman" w:hAnsi="Times New Roman"/>
                <w:color w:val="000000"/>
                <w:sz w:val="28"/>
                <w:szCs w:val="28"/>
                <w:lang w:val="en-US"/>
              </w:rPr>
              <w:t>Ўсимлик</w:t>
            </w:r>
            <w:proofErr w:type="spellEnd"/>
            <w:r>
              <w:rPr>
                <w:rFonts w:ascii="Times New Roman" w:hAnsi="Times New Roman"/>
                <w:color w:val="000000"/>
                <w:sz w:val="28"/>
                <w:szCs w:val="28"/>
                <w:lang w:val="en-US"/>
              </w:rPr>
              <w:t xml:space="preserve">    </w:t>
            </w:r>
            <w:proofErr w:type="spellStart"/>
            <w:r>
              <w:rPr>
                <w:rFonts w:ascii="Times New Roman" w:hAnsi="Times New Roman"/>
                <w:color w:val="000000"/>
                <w:sz w:val="28"/>
                <w:szCs w:val="28"/>
                <w:lang w:val="en-US"/>
              </w:rPr>
              <w:t>ҳужайрасининг</w:t>
            </w:r>
            <w:proofErr w:type="spellEnd"/>
            <w:r>
              <w:rPr>
                <w:rFonts w:ascii="Times New Roman" w:hAnsi="Times New Roman"/>
                <w:color w:val="000000"/>
                <w:sz w:val="28"/>
                <w:szCs w:val="28"/>
                <w:lang w:val="en-US"/>
              </w:rPr>
              <w:t xml:space="preserve">    </w:t>
            </w:r>
            <w:proofErr w:type="spellStart"/>
            <w:r>
              <w:rPr>
                <w:rFonts w:ascii="Times New Roman" w:hAnsi="Times New Roman"/>
                <w:color w:val="000000"/>
                <w:sz w:val="28"/>
                <w:szCs w:val="28"/>
                <w:lang w:val="en-US"/>
              </w:rPr>
              <w:t>кимёвий</w:t>
            </w:r>
            <w:proofErr w:type="spellEnd"/>
            <w:r>
              <w:rPr>
                <w:rFonts w:ascii="Times New Roman" w:hAnsi="Times New Roman"/>
                <w:color w:val="000000"/>
                <w:sz w:val="28"/>
                <w:szCs w:val="28"/>
                <w:lang w:val="en-US"/>
              </w:rPr>
              <w:t xml:space="preserve"> </w:t>
            </w:r>
            <w:proofErr w:type="spellStart"/>
            <w:r>
              <w:rPr>
                <w:rFonts w:ascii="Times New Roman" w:hAnsi="Times New Roman"/>
                <w:color w:val="000000"/>
                <w:sz w:val="28"/>
                <w:szCs w:val="28"/>
                <w:lang w:val="en-US"/>
              </w:rPr>
              <w:t>таркиби</w:t>
            </w:r>
            <w:proofErr w:type="spellEnd"/>
            <w:r>
              <w:rPr>
                <w:rFonts w:ascii="Times New Roman" w:hAnsi="Times New Roman"/>
                <w:color w:val="000000"/>
                <w:sz w:val="28"/>
                <w:szCs w:val="28"/>
                <w:lang w:val="uz-Cyrl-UZ"/>
              </w:rPr>
              <w:t xml:space="preserve"> </w:t>
            </w:r>
          </w:p>
          <w:p w:rsidR="002745A0" w:rsidRDefault="002745A0" w:rsidP="002745A0">
            <w:pPr>
              <w:pStyle w:val="a5"/>
              <w:numPr>
                <w:ilvl w:val="0"/>
                <w:numId w:val="4"/>
              </w:numPr>
              <w:shd w:val="clear" w:color="auto" w:fill="FFFFFF"/>
              <w:tabs>
                <w:tab w:val="left" w:pos="3555"/>
              </w:tabs>
              <w:autoSpaceDE w:val="0"/>
              <w:autoSpaceDN w:val="0"/>
              <w:adjustRightInd w:val="0"/>
              <w:spacing w:after="0" w:line="240" w:lineRule="auto"/>
              <w:jc w:val="both"/>
              <w:rPr>
                <w:rFonts w:ascii="Times New Roman" w:hAnsi="Times New Roman" w:cs="Times New Roman"/>
                <w:color w:val="0070C0"/>
                <w:sz w:val="28"/>
                <w:szCs w:val="28"/>
                <w:lang w:val="uz-Cyrl-UZ" w:eastAsia="en-US"/>
              </w:rPr>
            </w:pPr>
            <w:r>
              <w:rPr>
                <w:rFonts w:ascii="Times New Roman" w:hAnsi="Times New Roman"/>
                <w:color w:val="000000"/>
                <w:sz w:val="28"/>
                <w:szCs w:val="28"/>
                <w:lang w:val="sv-SE"/>
              </w:rPr>
              <w:t>Турли экологик гуруҳ ўсимларида сув алмашинуви</w:t>
            </w:r>
          </w:p>
          <w:p w:rsidR="002745A0" w:rsidRDefault="002745A0" w:rsidP="002745A0">
            <w:pPr>
              <w:pStyle w:val="a5"/>
              <w:numPr>
                <w:ilvl w:val="0"/>
                <w:numId w:val="4"/>
              </w:numPr>
              <w:shd w:val="clear" w:color="auto" w:fill="FFFFFF"/>
              <w:tabs>
                <w:tab w:val="left" w:pos="3555"/>
              </w:tabs>
              <w:autoSpaceDE w:val="0"/>
              <w:autoSpaceDN w:val="0"/>
              <w:adjustRightInd w:val="0"/>
              <w:spacing w:after="0" w:line="240" w:lineRule="auto"/>
              <w:jc w:val="both"/>
              <w:rPr>
                <w:rFonts w:ascii="Times New Roman" w:hAnsi="Times New Roman" w:cs="Times New Roman"/>
                <w:color w:val="0070C0"/>
                <w:sz w:val="28"/>
                <w:szCs w:val="28"/>
                <w:lang w:val="uz-Cyrl-UZ" w:eastAsia="en-US"/>
              </w:rPr>
            </w:pPr>
            <w:proofErr w:type="spellStart"/>
            <w:r>
              <w:rPr>
                <w:rFonts w:ascii="Times New Roman" w:hAnsi="Times New Roman"/>
                <w:color w:val="000000"/>
                <w:sz w:val="28"/>
                <w:szCs w:val="28"/>
                <w:lang w:val="en-US"/>
              </w:rPr>
              <w:t>Ўғитлар</w:t>
            </w:r>
            <w:proofErr w:type="spellEnd"/>
            <w:r>
              <w:rPr>
                <w:rFonts w:ascii="Times New Roman" w:hAnsi="Times New Roman"/>
                <w:color w:val="000000"/>
                <w:sz w:val="28"/>
                <w:szCs w:val="28"/>
                <w:lang w:val="en-US"/>
              </w:rPr>
              <w:t xml:space="preserve"> </w:t>
            </w:r>
            <w:proofErr w:type="spellStart"/>
            <w:r>
              <w:rPr>
                <w:rFonts w:ascii="Times New Roman" w:hAnsi="Times New Roman"/>
                <w:color w:val="000000"/>
                <w:sz w:val="28"/>
                <w:szCs w:val="28"/>
                <w:lang w:val="en-US"/>
              </w:rPr>
              <w:t>қўлланилишининг</w:t>
            </w:r>
            <w:proofErr w:type="spellEnd"/>
            <w:r>
              <w:rPr>
                <w:rFonts w:ascii="Times New Roman" w:hAnsi="Times New Roman"/>
                <w:color w:val="000000"/>
                <w:sz w:val="28"/>
                <w:szCs w:val="28"/>
                <w:lang w:val="en-US"/>
              </w:rPr>
              <w:t xml:space="preserve"> </w:t>
            </w:r>
            <w:proofErr w:type="spellStart"/>
            <w:r>
              <w:rPr>
                <w:rFonts w:ascii="Times New Roman" w:hAnsi="Times New Roman"/>
                <w:color w:val="000000"/>
                <w:sz w:val="28"/>
                <w:szCs w:val="28"/>
                <w:lang w:val="en-US"/>
              </w:rPr>
              <w:t>физиологик</w:t>
            </w:r>
            <w:proofErr w:type="spellEnd"/>
            <w:r>
              <w:rPr>
                <w:rFonts w:ascii="Times New Roman" w:hAnsi="Times New Roman"/>
                <w:color w:val="000000"/>
                <w:sz w:val="28"/>
                <w:szCs w:val="28"/>
                <w:lang w:val="en-US"/>
              </w:rPr>
              <w:t xml:space="preserve"> </w:t>
            </w:r>
            <w:proofErr w:type="spellStart"/>
            <w:r>
              <w:rPr>
                <w:rFonts w:ascii="Times New Roman" w:hAnsi="Times New Roman"/>
                <w:color w:val="000000"/>
                <w:sz w:val="28"/>
                <w:szCs w:val="28"/>
                <w:lang w:val="en-US"/>
              </w:rPr>
              <w:t>асослари</w:t>
            </w:r>
            <w:proofErr w:type="spellEnd"/>
          </w:p>
          <w:p w:rsidR="002745A0" w:rsidRDefault="002745A0" w:rsidP="002745A0">
            <w:pPr>
              <w:pStyle w:val="a5"/>
              <w:numPr>
                <w:ilvl w:val="0"/>
                <w:numId w:val="4"/>
              </w:numPr>
              <w:shd w:val="clear" w:color="auto" w:fill="FFFFFF"/>
              <w:tabs>
                <w:tab w:val="left" w:pos="3555"/>
              </w:tabs>
              <w:autoSpaceDE w:val="0"/>
              <w:autoSpaceDN w:val="0"/>
              <w:adjustRightInd w:val="0"/>
              <w:spacing w:after="0" w:line="240" w:lineRule="auto"/>
              <w:jc w:val="both"/>
              <w:rPr>
                <w:rFonts w:ascii="Times New Roman" w:hAnsi="Times New Roman" w:cs="Times New Roman"/>
                <w:color w:val="0070C0"/>
                <w:sz w:val="28"/>
                <w:szCs w:val="28"/>
                <w:lang w:val="uz-Cyrl-UZ" w:eastAsia="en-US"/>
              </w:rPr>
            </w:pPr>
            <w:r>
              <w:rPr>
                <w:rFonts w:ascii="Times New Roman" w:hAnsi="Times New Roman"/>
                <w:sz w:val="28"/>
                <w:szCs w:val="28"/>
                <w:lang w:val="uz-Cyrl-UZ"/>
              </w:rPr>
              <w:t>Ўсимликларнинг синтетик ўсиш стимуляторлари.</w:t>
            </w:r>
          </w:p>
          <w:p w:rsidR="002745A0" w:rsidRDefault="002745A0" w:rsidP="002745A0">
            <w:pPr>
              <w:pStyle w:val="a5"/>
              <w:numPr>
                <w:ilvl w:val="0"/>
                <w:numId w:val="4"/>
              </w:numPr>
              <w:shd w:val="clear" w:color="auto" w:fill="FFFFFF"/>
              <w:tabs>
                <w:tab w:val="left" w:pos="3555"/>
              </w:tabs>
              <w:autoSpaceDE w:val="0"/>
              <w:autoSpaceDN w:val="0"/>
              <w:adjustRightInd w:val="0"/>
              <w:spacing w:after="0" w:line="240" w:lineRule="auto"/>
              <w:jc w:val="both"/>
              <w:rPr>
                <w:rFonts w:ascii="Times New Roman" w:hAnsi="Times New Roman" w:cs="Times New Roman"/>
                <w:color w:val="0070C0"/>
                <w:sz w:val="28"/>
                <w:szCs w:val="28"/>
                <w:lang w:val="uz-Cyrl-UZ" w:eastAsia="en-US"/>
              </w:rPr>
            </w:pPr>
            <w:proofErr w:type="spellStart"/>
            <w:r>
              <w:rPr>
                <w:rFonts w:ascii="Times New Roman" w:hAnsi="Times New Roman"/>
                <w:sz w:val="28"/>
                <w:szCs w:val="28"/>
              </w:rPr>
              <w:t>Дефолиантлар</w:t>
            </w:r>
            <w:proofErr w:type="spellEnd"/>
            <w:r>
              <w:rPr>
                <w:rFonts w:ascii="Times New Roman" w:hAnsi="Times New Roman"/>
                <w:sz w:val="28"/>
                <w:szCs w:val="28"/>
              </w:rPr>
              <w:t xml:space="preserve">, </w:t>
            </w:r>
            <w:proofErr w:type="spellStart"/>
            <w:r>
              <w:rPr>
                <w:rFonts w:ascii="Times New Roman" w:hAnsi="Times New Roman"/>
                <w:sz w:val="28"/>
                <w:szCs w:val="28"/>
              </w:rPr>
              <w:t>десикантлар</w:t>
            </w:r>
            <w:proofErr w:type="spellEnd"/>
            <w:r>
              <w:rPr>
                <w:rFonts w:ascii="Times New Roman" w:hAnsi="Times New Roman"/>
                <w:sz w:val="28"/>
                <w:szCs w:val="28"/>
              </w:rPr>
              <w:t xml:space="preserve"> </w:t>
            </w:r>
            <w:proofErr w:type="spellStart"/>
            <w:r>
              <w:rPr>
                <w:rFonts w:ascii="Times New Roman" w:hAnsi="Times New Roman"/>
                <w:sz w:val="28"/>
                <w:szCs w:val="28"/>
              </w:rPr>
              <w:t>ва</w:t>
            </w:r>
            <w:proofErr w:type="spellEnd"/>
            <w:r>
              <w:rPr>
                <w:rFonts w:ascii="Times New Roman" w:hAnsi="Times New Roman"/>
                <w:sz w:val="28"/>
                <w:szCs w:val="28"/>
              </w:rPr>
              <w:t xml:space="preserve"> </w:t>
            </w:r>
            <w:proofErr w:type="spellStart"/>
            <w:r>
              <w:rPr>
                <w:rFonts w:ascii="Times New Roman" w:hAnsi="Times New Roman"/>
                <w:sz w:val="28"/>
                <w:szCs w:val="28"/>
              </w:rPr>
              <w:t>ретардантлар-физиологик</w:t>
            </w:r>
            <w:proofErr w:type="spellEnd"/>
            <w:r>
              <w:rPr>
                <w:rFonts w:ascii="Times New Roman" w:hAnsi="Times New Roman"/>
                <w:sz w:val="28"/>
                <w:szCs w:val="28"/>
              </w:rPr>
              <w:t xml:space="preserve"> </w:t>
            </w:r>
            <w:proofErr w:type="spellStart"/>
            <w:r>
              <w:rPr>
                <w:rFonts w:ascii="Times New Roman" w:hAnsi="Times New Roman"/>
                <w:sz w:val="28"/>
                <w:szCs w:val="28"/>
              </w:rPr>
              <w:t>таъсири</w:t>
            </w:r>
            <w:proofErr w:type="spellEnd"/>
            <w:r>
              <w:rPr>
                <w:rFonts w:ascii="Times New Roman" w:hAnsi="Times New Roman"/>
                <w:sz w:val="28"/>
                <w:szCs w:val="28"/>
              </w:rPr>
              <w:t>.</w:t>
            </w:r>
            <w:r>
              <w:rPr>
                <w:rFonts w:ascii="Times New Roman" w:hAnsi="Times New Roman"/>
                <w:sz w:val="28"/>
                <w:szCs w:val="28"/>
                <w:lang w:val="uz-Cyrl-UZ"/>
              </w:rPr>
              <w:t xml:space="preserve"> </w:t>
            </w:r>
          </w:p>
          <w:p w:rsidR="002745A0" w:rsidRPr="002745A0" w:rsidRDefault="002745A0" w:rsidP="002745A0">
            <w:pPr>
              <w:pStyle w:val="a5"/>
              <w:numPr>
                <w:ilvl w:val="0"/>
                <w:numId w:val="4"/>
              </w:numPr>
              <w:shd w:val="clear" w:color="auto" w:fill="FFFFFF"/>
              <w:tabs>
                <w:tab w:val="left" w:pos="3555"/>
              </w:tabs>
              <w:autoSpaceDE w:val="0"/>
              <w:autoSpaceDN w:val="0"/>
              <w:adjustRightInd w:val="0"/>
              <w:spacing w:after="0" w:line="240" w:lineRule="auto"/>
              <w:jc w:val="both"/>
            </w:pPr>
            <w:proofErr w:type="spellStart"/>
            <w:r w:rsidRPr="002745A0">
              <w:rPr>
                <w:rFonts w:ascii="Times New Roman" w:hAnsi="Times New Roman"/>
                <w:color w:val="000000"/>
                <w:sz w:val="28"/>
                <w:szCs w:val="28"/>
                <w:lang w:val="en-US"/>
              </w:rPr>
              <w:t>Тупроқларининг</w:t>
            </w:r>
            <w:proofErr w:type="spellEnd"/>
            <w:r w:rsidRPr="002745A0">
              <w:rPr>
                <w:rFonts w:ascii="Times New Roman" w:hAnsi="Times New Roman"/>
                <w:color w:val="000000"/>
                <w:sz w:val="28"/>
                <w:szCs w:val="28"/>
                <w:lang w:val="en-US"/>
              </w:rPr>
              <w:t xml:space="preserve"> </w:t>
            </w:r>
            <w:proofErr w:type="spellStart"/>
            <w:r w:rsidRPr="002745A0">
              <w:rPr>
                <w:rFonts w:ascii="Times New Roman" w:hAnsi="Times New Roman"/>
                <w:color w:val="000000"/>
                <w:sz w:val="28"/>
                <w:szCs w:val="28"/>
                <w:lang w:val="en-US"/>
              </w:rPr>
              <w:t>шўрланиш</w:t>
            </w:r>
            <w:proofErr w:type="spellEnd"/>
            <w:r w:rsidRPr="002745A0">
              <w:rPr>
                <w:rFonts w:ascii="Times New Roman" w:hAnsi="Times New Roman"/>
                <w:color w:val="000000"/>
                <w:sz w:val="28"/>
                <w:szCs w:val="28"/>
                <w:lang w:val="en-US"/>
              </w:rPr>
              <w:t xml:space="preserve"> </w:t>
            </w:r>
            <w:proofErr w:type="spellStart"/>
            <w:r w:rsidRPr="002745A0">
              <w:rPr>
                <w:rFonts w:ascii="Times New Roman" w:hAnsi="Times New Roman"/>
                <w:color w:val="000000"/>
                <w:sz w:val="28"/>
                <w:szCs w:val="28"/>
                <w:lang w:val="en-US"/>
              </w:rPr>
              <w:t>типлари</w:t>
            </w:r>
            <w:proofErr w:type="spellEnd"/>
            <w:r w:rsidRPr="002745A0">
              <w:rPr>
                <w:rFonts w:ascii="Times New Roman" w:hAnsi="Times New Roman"/>
                <w:color w:val="000000"/>
                <w:sz w:val="28"/>
                <w:szCs w:val="28"/>
                <w:lang w:val="uz-Cyrl-UZ"/>
              </w:rPr>
              <w:t xml:space="preserve"> </w:t>
            </w:r>
          </w:p>
          <w:p w:rsidR="00374A72" w:rsidRPr="002745A0" w:rsidRDefault="002745A0" w:rsidP="002745A0">
            <w:pPr>
              <w:pStyle w:val="a5"/>
              <w:numPr>
                <w:ilvl w:val="0"/>
                <w:numId w:val="4"/>
              </w:numPr>
              <w:shd w:val="clear" w:color="auto" w:fill="FFFFFF"/>
              <w:tabs>
                <w:tab w:val="left" w:pos="3555"/>
              </w:tabs>
              <w:autoSpaceDE w:val="0"/>
              <w:autoSpaceDN w:val="0"/>
              <w:adjustRightInd w:val="0"/>
              <w:spacing w:after="0" w:line="240" w:lineRule="auto"/>
              <w:jc w:val="both"/>
              <w:rPr>
                <w:rFonts w:ascii="Times New Roman" w:hAnsi="Times New Roman" w:cs="Times New Roman"/>
                <w:color w:val="0070C0"/>
                <w:sz w:val="28"/>
                <w:szCs w:val="28"/>
                <w:lang w:val="uz-Cyrl-UZ" w:eastAsia="en-US"/>
              </w:rPr>
            </w:pPr>
            <w:r w:rsidRPr="002745A0">
              <w:rPr>
                <w:rFonts w:ascii="Times New Roman" w:hAnsi="Times New Roman"/>
                <w:sz w:val="28"/>
                <w:szCs w:val="28"/>
              </w:rPr>
              <w:t xml:space="preserve">Минерал озиқланишга </w:t>
            </w:r>
            <w:proofErr w:type="spellStart"/>
            <w:r w:rsidRPr="002745A0">
              <w:rPr>
                <w:rFonts w:ascii="Times New Roman" w:hAnsi="Times New Roman"/>
                <w:sz w:val="28"/>
                <w:szCs w:val="28"/>
              </w:rPr>
              <w:t>шўрланишлар</w:t>
            </w:r>
            <w:proofErr w:type="spellEnd"/>
            <w:r w:rsidRPr="002745A0">
              <w:rPr>
                <w:rFonts w:ascii="Times New Roman" w:hAnsi="Times New Roman"/>
                <w:sz w:val="28"/>
                <w:szCs w:val="28"/>
              </w:rPr>
              <w:t xml:space="preserve"> </w:t>
            </w:r>
            <w:proofErr w:type="spellStart"/>
            <w:r w:rsidRPr="002745A0">
              <w:rPr>
                <w:rFonts w:ascii="Times New Roman" w:hAnsi="Times New Roman"/>
                <w:sz w:val="28"/>
                <w:szCs w:val="28"/>
              </w:rPr>
              <w:t>таъсири</w:t>
            </w:r>
            <w:proofErr w:type="spellEnd"/>
            <w:r w:rsidRPr="002745A0">
              <w:rPr>
                <w:rFonts w:ascii="Times New Roman" w:hAnsi="Times New Roman"/>
                <w:sz w:val="28"/>
                <w:szCs w:val="28"/>
              </w:rPr>
              <w:t>.</w:t>
            </w:r>
          </w:p>
        </w:tc>
      </w:tr>
      <w:tr w:rsidR="008F6CFE" w:rsidRPr="008F6CFE" w:rsidTr="008777F9">
        <w:trPr>
          <w:trHeight w:val="1091"/>
        </w:trPr>
        <w:tc>
          <w:tcPr>
            <w:tcW w:w="3273" w:type="dxa"/>
            <w:gridSpan w:val="4"/>
            <w:tcBorders>
              <w:top w:val="single" w:sz="4" w:space="0" w:color="auto"/>
              <w:left w:val="single" w:sz="4" w:space="0" w:color="auto"/>
              <w:bottom w:val="single" w:sz="4" w:space="0" w:color="auto"/>
              <w:right w:val="single" w:sz="4" w:space="0" w:color="auto"/>
            </w:tcBorders>
            <w:hideMark/>
          </w:tcPr>
          <w:p w:rsidR="008F6CFE" w:rsidRPr="008F6CFE" w:rsidRDefault="008F6CFE" w:rsidP="00C6091C">
            <w:pPr>
              <w:tabs>
                <w:tab w:val="left" w:pos="851"/>
              </w:tabs>
              <w:spacing w:after="0" w:line="240" w:lineRule="auto"/>
              <w:ind w:left="63" w:firstLine="9"/>
              <w:jc w:val="center"/>
              <w:rPr>
                <w:rFonts w:ascii="Times New Roman" w:hAnsi="Times New Roman" w:cs="Times New Roman"/>
                <w:b/>
                <w:bCs/>
                <w:sz w:val="28"/>
                <w:szCs w:val="28"/>
                <w:lang w:val="uz-Cyrl-UZ" w:eastAsia="en-US"/>
              </w:rPr>
            </w:pPr>
            <w:r w:rsidRPr="008F6CFE">
              <w:rPr>
                <w:rFonts w:ascii="Times New Roman" w:hAnsi="Times New Roman" w:cs="Times New Roman"/>
                <w:b/>
                <w:bCs/>
                <w:sz w:val="28"/>
                <w:szCs w:val="28"/>
                <w:lang w:val="uz-Cyrl-UZ"/>
              </w:rPr>
              <w:t>Маслаҳатлар ва топшириқларни топшириш вақти</w:t>
            </w:r>
          </w:p>
        </w:tc>
        <w:tc>
          <w:tcPr>
            <w:tcW w:w="1586" w:type="dxa"/>
            <w:tcBorders>
              <w:top w:val="single" w:sz="4" w:space="0" w:color="auto"/>
              <w:left w:val="single" w:sz="4" w:space="0" w:color="auto"/>
              <w:bottom w:val="single" w:sz="4" w:space="0" w:color="auto"/>
              <w:right w:val="single" w:sz="4" w:space="0" w:color="auto"/>
            </w:tcBorders>
            <w:hideMark/>
          </w:tcPr>
          <w:p w:rsidR="008F6CFE" w:rsidRPr="008F6CFE" w:rsidRDefault="003E5833" w:rsidP="00C6091C">
            <w:pPr>
              <w:tabs>
                <w:tab w:val="left" w:pos="851"/>
              </w:tabs>
              <w:ind w:left="63" w:firstLine="9"/>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Чоршанба, жума</w:t>
            </w:r>
          </w:p>
        </w:tc>
        <w:tc>
          <w:tcPr>
            <w:tcW w:w="2340" w:type="dxa"/>
            <w:gridSpan w:val="3"/>
            <w:tcBorders>
              <w:top w:val="single" w:sz="4" w:space="0" w:color="auto"/>
              <w:left w:val="single" w:sz="4" w:space="0" w:color="auto"/>
              <w:bottom w:val="single" w:sz="4" w:space="0" w:color="auto"/>
              <w:right w:val="single" w:sz="4" w:space="0" w:color="auto"/>
            </w:tcBorders>
            <w:hideMark/>
          </w:tcPr>
          <w:p w:rsidR="008F6CFE" w:rsidRPr="008F6CFE" w:rsidRDefault="003E5833" w:rsidP="00C6091C">
            <w:pPr>
              <w:tabs>
                <w:tab w:val="left" w:pos="851"/>
              </w:tabs>
              <w:ind w:left="63" w:firstLine="9"/>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15</w:t>
            </w:r>
            <w:r w:rsidRPr="003E5833">
              <w:rPr>
                <w:rFonts w:ascii="Times New Roman" w:hAnsi="Times New Roman" w:cs="Times New Roman"/>
                <w:color w:val="0070C0"/>
                <w:sz w:val="28"/>
                <w:szCs w:val="28"/>
                <w:vertAlign w:val="superscript"/>
                <w:lang w:val="uz-Cyrl-UZ"/>
              </w:rPr>
              <w:t>00</w:t>
            </w:r>
            <w:r>
              <w:rPr>
                <w:rFonts w:ascii="Times New Roman" w:hAnsi="Times New Roman" w:cs="Times New Roman"/>
                <w:color w:val="0070C0"/>
                <w:sz w:val="28"/>
                <w:szCs w:val="28"/>
                <w:lang w:val="uz-Cyrl-UZ"/>
              </w:rPr>
              <w:t xml:space="preserve">-17 </w:t>
            </w:r>
            <w:r w:rsidRPr="003E5833">
              <w:rPr>
                <w:rFonts w:ascii="Times New Roman" w:hAnsi="Times New Roman" w:cs="Times New Roman"/>
                <w:color w:val="0070C0"/>
                <w:sz w:val="28"/>
                <w:szCs w:val="28"/>
                <w:vertAlign w:val="superscript"/>
                <w:lang w:val="uz-Cyrl-UZ"/>
              </w:rPr>
              <w:t>00</w:t>
            </w:r>
          </w:p>
        </w:tc>
        <w:tc>
          <w:tcPr>
            <w:tcW w:w="2581" w:type="dxa"/>
            <w:tcBorders>
              <w:top w:val="single" w:sz="4" w:space="0" w:color="auto"/>
              <w:left w:val="single" w:sz="4" w:space="0" w:color="auto"/>
              <w:bottom w:val="single" w:sz="4" w:space="0" w:color="auto"/>
              <w:right w:val="single" w:sz="4" w:space="0" w:color="auto"/>
            </w:tcBorders>
            <w:hideMark/>
          </w:tcPr>
          <w:p w:rsidR="008F6CFE" w:rsidRPr="008F6CFE" w:rsidRDefault="003E5833" w:rsidP="00C6091C">
            <w:pPr>
              <w:tabs>
                <w:tab w:val="left" w:pos="851"/>
              </w:tabs>
              <w:ind w:left="63" w:firstLine="9"/>
              <w:jc w:val="center"/>
              <w:rPr>
                <w:rFonts w:ascii="Times New Roman" w:hAnsi="Times New Roman" w:cs="Times New Roman"/>
                <w:color w:val="0070C0"/>
                <w:sz w:val="28"/>
                <w:szCs w:val="28"/>
                <w:lang w:val="uz-Cyrl-UZ" w:eastAsia="en-US"/>
              </w:rPr>
            </w:pPr>
            <w:r>
              <w:rPr>
                <w:rFonts w:ascii="Times New Roman" w:hAnsi="Times New Roman" w:cs="Times New Roman"/>
                <w:color w:val="0070C0"/>
                <w:sz w:val="28"/>
                <w:szCs w:val="28"/>
                <w:lang w:val="uz-Cyrl-UZ"/>
              </w:rPr>
              <w:t>114 ауд</w:t>
            </w:r>
          </w:p>
        </w:tc>
      </w:tr>
      <w:tr w:rsidR="008F6CFE" w:rsidRPr="008F6CFE" w:rsidTr="008F6CFE">
        <w:trPr>
          <w:trHeight w:val="277"/>
        </w:trPr>
        <w:tc>
          <w:tcPr>
            <w:tcW w:w="9780" w:type="dxa"/>
            <w:gridSpan w:val="9"/>
            <w:tcBorders>
              <w:top w:val="single" w:sz="4" w:space="0" w:color="auto"/>
              <w:left w:val="single" w:sz="4" w:space="0" w:color="auto"/>
              <w:bottom w:val="single" w:sz="4" w:space="0" w:color="auto"/>
              <w:right w:val="single" w:sz="4" w:space="0" w:color="auto"/>
            </w:tcBorders>
            <w:hideMark/>
          </w:tcPr>
          <w:p w:rsidR="008F6CFE" w:rsidRPr="008F6CFE" w:rsidRDefault="008F6CFE" w:rsidP="008777F9">
            <w:pPr>
              <w:tabs>
                <w:tab w:val="left" w:pos="851"/>
              </w:tabs>
              <w:spacing w:after="0" w:line="240" w:lineRule="auto"/>
              <w:ind w:left="63" w:firstLine="9"/>
              <w:jc w:val="center"/>
              <w:rPr>
                <w:rFonts w:ascii="Times New Roman" w:hAnsi="Times New Roman" w:cs="Times New Roman"/>
                <w:b/>
                <w:bCs/>
                <w:sz w:val="28"/>
                <w:szCs w:val="28"/>
                <w:lang w:val="uz-Cyrl-UZ" w:eastAsia="en-US"/>
              </w:rPr>
            </w:pPr>
            <w:r w:rsidRPr="008F6CFE">
              <w:rPr>
                <w:rFonts w:ascii="Times New Roman" w:hAnsi="Times New Roman" w:cs="Times New Roman"/>
                <w:b/>
                <w:bCs/>
                <w:sz w:val="28"/>
                <w:szCs w:val="28"/>
                <w:lang w:val="uz-Cyrl-UZ"/>
              </w:rPr>
              <w:t>Билимларни баҳолаш усуллари, мезонлари, ва тартиби:</w:t>
            </w:r>
          </w:p>
        </w:tc>
      </w:tr>
      <w:tr w:rsidR="008F6CFE" w:rsidRPr="00C76B0D" w:rsidTr="008777F9">
        <w:trPr>
          <w:trHeight w:val="273"/>
        </w:trPr>
        <w:tc>
          <w:tcPr>
            <w:tcW w:w="236" w:type="dxa"/>
            <w:tcBorders>
              <w:top w:val="single" w:sz="4" w:space="0" w:color="auto"/>
              <w:left w:val="single" w:sz="4" w:space="0" w:color="auto"/>
              <w:bottom w:val="single" w:sz="4" w:space="0" w:color="auto"/>
              <w:right w:val="single" w:sz="4" w:space="0" w:color="auto"/>
            </w:tcBorders>
            <w:hideMark/>
          </w:tcPr>
          <w:p w:rsidR="008F6CFE" w:rsidRPr="008F6CFE" w:rsidRDefault="008F6CFE" w:rsidP="008777F9">
            <w:pPr>
              <w:tabs>
                <w:tab w:val="left" w:pos="851"/>
              </w:tabs>
              <w:spacing w:after="0"/>
              <w:ind w:left="63" w:firstLine="9"/>
              <w:jc w:val="both"/>
              <w:rPr>
                <w:rFonts w:ascii="Times New Roman" w:hAnsi="Times New Roman" w:cs="Times New Roman"/>
                <w:b/>
                <w:bCs/>
                <w:sz w:val="28"/>
                <w:szCs w:val="28"/>
                <w:lang w:val="uz-Cyrl-UZ" w:eastAsia="en-US"/>
              </w:rPr>
            </w:pPr>
          </w:p>
        </w:tc>
        <w:tc>
          <w:tcPr>
            <w:tcW w:w="9544" w:type="dxa"/>
            <w:gridSpan w:val="8"/>
            <w:tcBorders>
              <w:top w:val="single" w:sz="4" w:space="0" w:color="auto"/>
              <w:left w:val="single" w:sz="4" w:space="0" w:color="auto"/>
              <w:bottom w:val="single" w:sz="4" w:space="0" w:color="auto"/>
              <w:right w:val="single" w:sz="4" w:space="0" w:color="auto"/>
            </w:tcBorders>
            <w:hideMark/>
          </w:tcPr>
          <w:tbl>
            <w:tblPr>
              <w:tblW w:w="8803" w:type="dxa"/>
              <w:jc w:val="center"/>
              <w:tblInd w:w="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3"/>
              <w:gridCol w:w="567"/>
              <w:gridCol w:w="870"/>
              <w:gridCol w:w="279"/>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567"/>
              <w:gridCol w:w="567"/>
            </w:tblGrid>
            <w:tr w:rsidR="000F1E5A" w:rsidRPr="00174F5F" w:rsidTr="001564FE">
              <w:trPr>
                <w:cantSplit/>
                <w:trHeight w:val="511"/>
                <w:jc w:val="center"/>
              </w:trPr>
              <w:tc>
                <w:tcPr>
                  <w:tcW w:w="1720" w:type="dxa"/>
                  <w:gridSpan w:val="3"/>
                  <w:vMerge w:val="restart"/>
                  <w:tcMar>
                    <w:left w:w="0" w:type="dxa"/>
                    <w:right w:w="0" w:type="dxa"/>
                  </w:tcMar>
                  <w:vAlign w:val="center"/>
                </w:tcPr>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rPr>
                    <w:t>№</w:t>
                  </w:r>
                </w:p>
              </w:tc>
              <w:tc>
                <w:tcPr>
                  <w:tcW w:w="1413" w:type="dxa"/>
                  <w:gridSpan w:val="5"/>
                  <w:vAlign w:val="center"/>
                </w:tcPr>
                <w:p w:rsidR="000F1E5A" w:rsidRPr="00174F5F" w:rsidRDefault="000F1E5A" w:rsidP="001564FE">
                  <w:pPr>
                    <w:spacing w:after="0" w:line="240" w:lineRule="auto"/>
                    <w:jc w:val="center"/>
                    <w:rPr>
                      <w:rFonts w:ascii="Times New Roman" w:hAnsi="Times New Roman"/>
                      <w:sz w:val="18"/>
                      <w:szCs w:val="18"/>
                      <w:lang w:val="en-US"/>
                    </w:rPr>
                  </w:pPr>
                  <w:proofErr w:type="spellStart"/>
                  <w:r w:rsidRPr="00174F5F">
                    <w:rPr>
                      <w:rFonts w:ascii="Times New Roman" w:hAnsi="Times New Roman"/>
                      <w:sz w:val="18"/>
                      <w:szCs w:val="18"/>
                      <w:lang w:val="en-US"/>
                    </w:rPr>
                    <w:t>Sentyabr</w:t>
                  </w:r>
                  <w:proofErr w:type="spellEnd"/>
                </w:p>
              </w:tc>
              <w:tc>
                <w:tcPr>
                  <w:tcW w:w="1134" w:type="dxa"/>
                  <w:gridSpan w:val="4"/>
                  <w:vAlign w:val="center"/>
                </w:tcPr>
                <w:p w:rsidR="000F1E5A" w:rsidRPr="00174F5F" w:rsidRDefault="000F1E5A" w:rsidP="001564FE">
                  <w:pPr>
                    <w:spacing w:after="0" w:line="240" w:lineRule="auto"/>
                    <w:jc w:val="center"/>
                    <w:rPr>
                      <w:rFonts w:ascii="Times New Roman" w:hAnsi="Times New Roman"/>
                      <w:sz w:val="18"/>
                      <w:szCs w:val="18"/>
                      <w:lang w:val="en-US"/>
                    </w:rPr>
                  </w:pPr>
                  <w:proofErr w:type="spellStart"/>
                  <w:r w:rsidRPr="00174F5F">
                    <w:rPr>
                      <w:rFonts w:ascii="Times New Roman" w:hAnsi="Times New Roman"/>
                      <w:sz w:val="18"/>
                      <w:szCs w:val="18"/>
                      <w:lang w:val="en-US"/>
                    </w:rPr>
                    <w:t>Oktyabr</w:t>
                  </w:r>
                  <w:proofErr w:type="spellEnd"/>
                </w:p>
              </w:tc>
              <w:tc>
                <w:tcPr>
                  <w:tcW w:w="1134" w:type="dxa"/>
                  <w:gridSpan w:val="4"/>
                  <w:vAlign w:val="center"/>
                </w:tcPr>
                <w:p w:rsidR="000F1E5A" w:rsidRPr="00174F5F" w:rsidRDefault="000F1E5A" w:rsidP="001564FE">
                  <w:pPr>
                    <w:spacing w:after="0" w:line="240" w:lineRule="auto"/>
                    <w:jc w:val="center"/>
                    <w:rPr>
                      <w:rFonts w:ascii="Times New Roman" w:hAnsi="Times New Roman"/>
                      <w:sz w:val="18"/>
                      <w:szCs w:val="18"/>
                      <w:lang w:val="en-US"/>
                    </w:rPr>
                  </w:pPr>
                  <w:proofErr w:type="spellStart"/>
                  <w:r w:rsidRPr="00174F5F">
                    <w:rPr>
                      <w:rFonts w:ascii="Times New Roman" w:hAnsi="Times New Roman"/>
                      <w:sz w:val="18"/>
                      <w:szCs w:val="18"/>
                      <w:lang w:val="en-US"/>
                    </w:rPr>
                    <w:t>Noyabr</w:t>
                  </w:r>
                  <w:proofErr w:type="spellEnd"/>
                </w:p>
              </w:tc>
              <w:tc>
                <w:tcPr>
                  <w:tcW w:w="1418" w:type="dxa"/>
                  <w:gridSpan w:val="5"/>
                  <w:vAlign w:val="center"/>
                </w:tcPr>
                <w:p w:rsidR="000F1E5A" w:rsidRPr="00174F5F" w:rsidRDefault="000F1E5A" w:rsidP="001564FE">
                  <w:pPr>
                    <w:spacing w:after="0" w:line="240" w:lineRule="auto"/>
                    <w:jc w:val="center"/>
                    <w:rPr>
                      <w:rFonts w:ascii="Times New Roman" w:hAnsi="Times New Roman"/>
                      <w:sz w:val="18"/>
                      <w:szCs w:val="18"/>
                      <w:lang w:val="en-US"/>
                    </w:rPr>
                  </w:pPr>
                  <w:proofErr w:type="spellStart"/>
                  <w:r w:rsidRPr="00174F5F">
                    <w:rPr>
                      <w:rFonts w:ascii="Times New Roman" w:hAnsi="Times New Roman"/>
                      <w:sz w:val="18"/>
                      <w:szCs w:val="18"/>
                      <w:lang w:val="en-US"/>
                    </w:rPr>
                    <w:t>Dekabr</w:t>
                  </w:r>
                  <w:proofErr w:type="spellEnd"/>
                </w:p>
              </w:tc>
              <w:tc>
                <w:tcPr>
                  <w:tcW w:w="1417" w:type="dxa"/>
                  <w:gridSpan w:val="4"/>
                  <w:vAlign w:val="center"/>
                </w:tcPr>
                <w:p w:rsidR="000F1E5A" w:rsidRPr="00174F5F" w:rsidRDefault="000F1E5A" w:rsidP="001564FE">
                  <w:pPr>
                    <w:spacing w:after="0" w:line="240" w:lineRule="auto"/>
                    <w:jc w:val="center"/>
                    <w:rPr>
                      <w:rFonts w:ascii="Times New Roman" w:hAnsi="Times New Roman"/>
                      <w:sz w:val="18"/>
                      <w:szCs w:val="18"/>
                      <w:lang w:val="en-US"/>
                    </w:rPr>
                  </w:pPr>
                  <w:proofErr w:type="spellStart"/>
                  <w:r w:rsidRPr="00174F5F">
                    <w:rPr>
                      <w:rFonts w:ascii="Times New Roman" w:hAnsi="Times New Roman"/>
                      <w:sz w:val="18"/>
                      <w:szCs w:val="18"/>
                      <w:lang w:val="en-US"/>
                    </w:rPr>
                    <w:t>Yanvar</w:t>
                  </w:r>
                  <w:proofErr w:type="spellEnd"/>
                </w:p>
              </w:tc>
              <w:tc>
                <w:tcPr>
                  <w:tcW w:w="567" w:type="dxa"/>
                  <w:vMerge w:val="restart"/>
                  <w:vAlign w:val="center"/>
                </w:tcPr>
                <w:p w:rsidR="000F1E5A" w:rsidRPr="00174F5F" w:rsidRDefault="000F1E5A" w:rsidP="001564FE">
                  <w:pPr>
                    <w:spacing w:after="0" w:line="240" w:lineRule="auto"/>
                    <w:jc w:val="center"/>
                    <w:rPr>
                      <w:rFonts w:ascii="Times New Roman" w:hAnsi="Times New Roman"/>
                      <w:sz w:val="18"/>
                      <w:szCs w:val="18"/>
                    </w:rPr>
                  </w:pPr>
                </w:p>
              </w:tc>
            </w:tr>
            <w:tr w:rsidR="000F1E5A" w:rsidRPr="00174F5F" w:rsidTr="001564FE">
              <w:trPr>
                <w:cantSplit/>
                <w:trHeight w:val="914"/>
                <w:jc w:val="center"/>
              </w:trPr>
              <w:tc>
                <w:tcPr>
                  <w:tcW w:w="1720" w:type="dxa"/>
                  <w:gridSpan w:val="3"/>
                  <w:vMerge/>
                  <w:tcMar>
                    <w:left w:w="0" w:type="dxa"/>
                    <w:right w:w="0" w:type="dxa"/>
                  </w:tcMar>
                  <w:vAlign w:val="center"/>
                </w:tcPr>
                <w:p w:rsidR="000F1E5A" w:rsidRPr="00174F5F" w:rsidRDefault="000F1E5A" w:rsidP="001564FE">
                  <w:pPr>
                    <w:spacing w:after="0" w:line="240" w:lineRule="auto"/>
                    <w:jc w:val="center"/>
                    <w:rPr>
                      <w:rFonts w:ascii="Times New Roman" w:hAnsi="Times New Roman"/>
                      <w:sz w:val="18"/>
                      <w:szCs w:val="18"/>
                    </w:rPr>
                  </w:pPr>
                </w:p>
              </w:tc>
              <w:tc>
                <w:tcPr>
                  <w:tcW w:w="279"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rPr>
                    <w:t>2</w:t>
                  </w:r>
                  <w:r w:rsidRPr="00174F5F">
                    <w:rPr>
                      <w:rFonts w:ascii="Times New Roman" w:hAnsi="Times New Roman"/>
                      <w:sz w:val="18"/>
                      <w:szCs w:val="18"/>
                      <w:lang w:val="uz-Cyrl-UZ"/>
                    </w:rPr>
                    <w:t>-3</w:t>
                  </w:r>
                </w:p>
              </w:tc>
              <w:tc>
                <w:tcPr>
                  <w:tcW w:w="284"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uz-Cyrl-UZ"/>
                    </w:rPr>
                    <w:t>5-10</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en-US"/>
                    </w:rPr>
                  </w:pPr>
                  <w:r w:rsidRPr="00174F5F">
                    <w:rPr>
                      <w:rFonts w:ascii="Times New Roman" w:hAnsi="Times New Roman"/>
                      <w:sz w:val="18"/>
                      <w:szCs w:val="18"/>
                      <w:lang w:val="en-US"/>
                    </w:rPr>
                    <w:t>1</w:t>
                  </w:r>
                  <w:r w:rsidRPr="00174F5F">
                    <w:rPr>
                      <w:rFonts w:ascii="Times New Roman" w:hAnsi="Times New Roman"/>
                      <w:sz w:val="18"/>
                      <w:szCs w:val="18"/>
                      <w:lang w:val="uz-Cyrl-UZ"/>
                    </w:rPr>
                    <w:t>2-17</w:t>
                  </w:r>
                </w:p>
              </w:tc>
              <w:tc>
                <w:tcPr>
                  <w:tcW w:w="284" w:type="dxa"/>
                  <w:textDirection w:val="btLr"/>
                  <w:vAlign w:val="center"/>
                </w:tcPr>
                <w:p w:rsidR="000F1E5A" w:rsidRPr="00174F5F" w:rsidRDefault="000F1E5A" w:rsidP="001564FE">
                  <w:pPr>
                    <w:spacing w:after="0" w:line="240" w:lineRule="auto"/>
                    <w:ind w:left="113" w:right="113"/>
                    <w:rPr>
                      <w:rFonts w:ascii="Times New Roman" w:hAnsi="Times New Roman"/>
                      <w:sz w:val="18"/>
                      <w:szCs w:val="18"/>
                      <w:lang w:val="uz-Cyrl-UZ"/>
                    </w:rPr>
                  </w:pPr>
                  <w:r w:rsidRPr="00174F5F">
                    <w:rPr>
                      <w:rFonts w:ascii="Times New Roman" w:hAnsi="Times New Roman"/>
                      <w:sz w:val="18"/>
                      <w:szCs w:val="18"/>
                      <w:lang w:val="uz-Cyrl-UZ"/>
                    </w:rPr>
                    <w:t>19-24</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en-US"/>
                    </w:rPr>
                    <w:t>2</w:t>
                  </w:r>
                  <w:r w:rsidRPr="00174F5F">
                    <w:rPr>
                      <w:rFonts w:ascii="Times New Roman" w:hAnsi="Times New Roman"/>
                      <w:sz w:val="18"/>
                      <w:szCs w:val="18"/>
                      <w:lang w:val="uz-Cyrl-UZ"/>
                    </w:rPr>
                    <w:t>6-1</w:t>
                  </w:r>
                </w:p>
              </w:tc>
              <w:tc>
                <w:tcPr>
                  <w:tcW w:w="284" w:type="dxa"/>
                  <w:tcBorders>
                    <w:righ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lang w:val="uz-Cyrl-UZ"/>
                    </w:rPr>
                    <w:t>3-8</w:t>
                  </w:r>
                </w:p>
              </w:tc>
              <w:tc>
                <w:tcPr>
                  <w:tcW w:w="283" w:type="dxa"/>
                  <w:tcBorders>
                    <w:lef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uz-Cyrl-UZ"/>
                    </w:rPr>
                    <w:t>10-</w:t>
                  </w:r>
                  <w:r w:rsidRPr="00174F5F">
                    <w:rPr>
                      <w:rFonts w:ascii="Times New Roman" w:hAnsi="Times New Roman"/>
                      <w:sz w:val="18"/>
                      <w:szCs w:val="18"/>
                    </w:rPr>
                    <w:t>1</w:t>
                  </w:r>
                  <w:r w:rsidRPr="00174F5F">
                    <w:rPr>
                      <w:rFonts w:ascii="Times New Roman" w:hAnsi="Times New Roman"/>
                      <w:sz w:val="18"/>
                      <w:szCs w:val="18"/>
                      <w:lang w:val="uz-Cyrl-UZ"/>
                    </w:rPr>
                    <w:t>5</w:t>
                  </w:r>
                </w:p>
              </w:tc>
              <w:tc>
                <w:tcPr>
                  <w:tcW w:w="284"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uz-Cyrl-UZ"/>
                    </w:rPr>
                    <w:t>17-22</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en-US"/>
                    </w:rPr>
                    <w:t>2</w:t>
                  </w:r>
                  <w:r w:rsidRPr="00174F5F">
                    <w:rPr>
                      <w:rFonts w:ascii="Times New Roman" w:hAnsi="Times New Roman"/>
                      <w:sz w:val="18"/>
                      <w:szCs w:val="18"/>
                      <w:lang w:val="uz-Cyrl-UZ"/>
                    </w:rPr>
                    <w:t>4-29</w:t>
                  </w:r>
                </w:p>
              </w:tc>
              <w:tc>
                <w:tcPr>
                  <w:tcW w:w="284"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uz-Cyrl-UZ"/>
                    </w:rPr>
                    <w:t>31-5</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uz-Cyrl-UZ"/>
                    </w:rPr>
                    <w:t>7-12</w:t>
                  </w:r>
                </w:p>
              </w:tc>
              <w:tc>
                <w:tcPr>
                  <w:tcW w:w="284" w:type="dxa"/>
                  <w:tcBorders>
                    <w:righ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uz-Cyrl-UZ"/>
                    </w:rPr>
                    <w:t>14-19</w:t>
                  </w:r>
                </w:p>
              </w:tc>
              <w:tc>
                <w:tcPr>
                  <w:tcW w:w="283" w:type="dxa"/>
                  <w:tcBorders>
                    <w:lef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uz-Cyrl-UZ"/>
                    </w:rPr>
                    <w:t>21-</w:t>
                  </w:r>
                  <w:r w:rsidRPr="00174F5F">
                    <w:rPr>
                      <w:rFonts w:ascii="Times New Roman" w:hAnsi="Times New Roman"/>
                      <w:sz w:val="18"/>
                      <w:szCs w:val="18"/>
                      <w:lang w:val="en-US"/>
                    </w:rPr>
                    <w:t>2</w:t>
                  </w:r>
                  <w:r w:rsidRPr="00174F5F">
                    <w:rPr>
                      <w:rFonts w:ascii="Times New Roman" w:hAnsi="Times New Roman"/>
                      <w:sz w:val="18"/>
                      <w:szCs w:val="18"/>
                      <w:lang w:val="uz-Cyrl-UZ"/>
                    </w:rPr>
                    <w:t>6</w:t>
                  </w:r>
                </w:p>
              </w:tc>
              <w:tc>
                <w:tcPr>
                  <w:tcW w:w="284"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uz-Cyrl-UZ"/>
                    </w:rPr>
                    <w:t>28-3</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uz-Cyrl-UZ"/>
                    </w:rPr>
                    <w:t>5-10</w:t>
                  </w:r>
                </w:p>
              </w:tc>
              <w:tc>
                <w:tcPr>
                  <w:tcW w:w="284"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en-US"/>
                    </w:rPr>
                  </w:pPr>
                  <w:r w:rsidRPr="00174F5F">
                    <w:rPr>
                      <w:rFonts w:ascii="Times New Roman" w:hAnsi="Times New Roman"/>
                      <w:sz w:val="18"/>
                      <w:szCs w:val="18"/>
                      <w:lang w:val="uz-Cyrl-UZ"/>
                    </w:rPr>
                    <w:t>12-17</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uz-Cyrl-UZ"/>
                    </w:rPr>
                    <w:t>19-24</w:t>
                  </w:r>
                </w:p>
              </w:tc>
              <w:tc>
                <w:tcPr>
                  <w:tcW w:w="284"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lang w:val="uz-Cyrl-UZ"/>
                    </w:rPr>
                    <w:t>26-31</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en-US"/>
                    </w:rPr>
                  </w:pPr>
                  <w:r w:rsidRPr="00174F5F">
                    <w:rPr>
                      <w:rFonts w:ascii="Times New Roman" w:hAnsi="Times New Roman"/>
                      <w:sz w:val="18"/>
                      <w:szCs w:val="18"/>
                      <w:lang w:val="uz-Cyrl-UZ"/>
                    </w:rPr>
                    <w:t>9-14</w:t>
                  </w:r>
                </w:p>
              </w:tc>
              <w:tc>
                <w:tcPr>
                  <w:tcW w:w="284" w:type="dxa"/>
                  <w:tcBorders>
                    <w:righ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uz-Cyrl-UZ"/>
                    </w:rPr>
                    <w:t>16-21</w:t>
                  </w:r>
                </w:p>
              </w:tc>
              <w:tc>
                <w:tcPr>
                  <w:tcW w:w="283" w:type="dxa"/>
                  <w:tcBorders>
                    <w:lef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uz-Cyrl-UZ"/>
                    </w:rPr>
                  </w:pPr>
                  <w:r w:rsidRPr="00174F5F">
                    <w:rPr>
                      <w:rFonts w:ascii="Times New Roman" w:hAnsi="Times New Roman"/>
                      <w:sz w:val="18"/>
                      <w:szCs w:val="18"/>
                      <w:lang w:val="uz-Cyrl-UZ"/>
                    </w:rPr>
                    <w:t>23-28</w:t>
                  </w:r>
                </w:p>
              </w:tc>
              <w:tc>
                <w:tcPr>
                  <w:tcW w:w="567" w:type="dxa"/>
                  <w:tcBorders>
                    <w:righ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en-US"/>
                    </w:rPr>
                  </w:pPr>
                </w:p>
              </w:tc>
              <w:tc>
                <w:tcPr>
                  <w:tcW w:w="567" w:type="dxa"/>
                  <w:vMerge/>
                </w:tcPr>
                <w:p w:rsidR="000F1E5A" w:rsidRPr="00174F5F" w:rsidRDefault="000F1E5A" w:rsidP="001564FE">
                  <w:pPr>
                    <w:spacing w:after="0" w:line="240" w:lineRule="auto"/>
                    <w:jc w:val="center"/>
                    <w:rPr>
                      <w:rFonts w:ascii="Times New Roman" w:hAnsi="Times New Roman"/>
                      <w:sz w:val="18"/>
                      <w:szCs w:val="18"/>
                    </w:rPr>
                  </w:pPr>
                </w:p>
              </w:tc>
            </w:tr>
            <w:tr w:rsidR="000F1E5A" w:rsidRPr="00174F5F" w:rsidTr="001564FE">
              <w:trPr>
                <w:cantSplit/>
                <w:trHeight w:val="451"/>
                <w:jc w:val="center"/>
              </w:trPr>
              <w:tc>
                <w:tcPr>
                  <w:tcW w:w="1720" w:type="dxa"/>
                  <w:gridSpan w:val="3"/>
                  <w:vMerge/>
                  <w:tcMar>
                    <w:left w:w="0" w:type="dxa"/>
                    <w:right w:w="0" w:type="dxa"/>
                  </w:tcMar>
                </w:tcPr>
                <w:p w:rsidR="000F1E5A" w:rsidRPr="00174F5F" w:rsidRDefault="000F1E5A" w:rsidP="001564FE">
                  <w:pPr>
                    <w:spacing w:after="0" w:line="240" w:lineRule="auto"/>
                    <w:jc w:val="center"/>
                    <w:rPr>
                      <w:rFonts w:ascii="Times New Roman" w:hAnsi="Times New Roman"/>
                      <w:sz w:val="18"/>
                      <w:szCs w:val="18"/>
                    </w:rPr>
                  </w:pPr>
                </w:p>
              </w:tc>
              <w:tc>
                <w:tcPr>
                  <w:tcW w:w="279"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1</w:t>
                  </w:r>
                </w:p>
              </w:tc>
              <w:tc>
                <w:tcPr>
                  <w:tcW w:w="284"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2</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3</w:t>
                  </w:r>
                </w:p>
              </w:tc>
              <w:tc>
                <w:tcPr>
                  <w:tcW w:w="284"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4</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5</w:t>
                  </w:r>
                </w:p>
              </w:tc>
              <w:tc>
                <w:tcPr>
                  <w:tcW w:w="284" w:type="dxa"/>
                  <w:tcBorders>
                    <w:righ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6</w:t>
                  </w:r>
                </w:p>
              </w:tc>
              <w:tc>
                <w:tcPr>
                  <w:tcW w:w="283" w:type="dxa"/>
                  <w:tcBorders>
                    <w:lef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7</w:t>
                  </w:r>
                </w:p>
              </w:tc>
              <w:tc>
                <w:tcPr>
                  <w:tcW w:w="284"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8</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9</w:t>
                  </w:r>
                </w:p>
              </w:tc>
              <w:tc>
                <w:tcPr>
                  <w:tcW w:w="284"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10</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11</w:t>
                  </w:r>
                </w:p>
              </w:tc>
              <w:tc>
                <w:tcPr>
                  <w:tcW w:w="284" w:type="dxa"/>
                  <w:tcBorders>
                    <w:righ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12</w:t>
                  </w:r>
                </w:p>
              </w:tc>
              <w:tc>
                <w:tcPr>
                  <w:tcW w:w="283" w:type="dxa"/>
                  <w:tcBorders>
                    <w:lef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13</w:t>
                  </w:r>
                </w:p>
              </w:tc>
              <w:tc>
                <w:tcPr>
                  <w:tcW w:w="284"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14</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15</w:t>
                  </w:r>
                </w:p>
              </w:tc>
              <w:tc>
                <w:tcPr>
                  <w:tcW w:w="284"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16</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17</w:t>
                  </w:r>
                </w:p>
              </w:tc>
              <w:tc>
                <w:tcPr>
                  <w:tcW w:w="284"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18</w:t>
                  </w:r>
                </w:p>
              </w:tc>
              <w:tc>
                <w:tcPr>
                  <w:tcW w:w="283" w:type="dxa"/>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19</w:t>
                  </w:r>
                </w:p>
              </w:tc>
              <w:tc>
                <w:tcPr>
                  <w:tcW w:w="284" w:type="dxa"/>
                  <w:tcBorders>
                    <w:righ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20</w:t>
                  </w:r>
                </w:p>
              </w:tc>
              <w:tc>
                <w:tcPr>
                  <w:tcW w:w="283" w:type="dxa"/>
                  <w:tcBorders>
                    <w:lef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rPr>
                  </w:pPr>
                  <w:r w:rsidRPr="00174F5F">
                    <w:rPr>
                      <w:rFonts w:ascii="Times New Roman" w:hAnsi="Times New Roman"/>
                      <w:sz w:val="18"/>
                      <w:szCs w:val="18"/>
                    </w:rPr>
                    <w:t>21</w:t>
                  </w:r>
                </w:p>
              </w:tc>
              <w:tc>
                <w:tcPr>
                  <w:tcW w:w="567" w:type="dxa"/>
                  <w:tcBorders>
                    <w:right w:val="single" w:sz="12" w:space="0" w:color="auto"/>
                  </w:tcBorders>
                  <w:textDirection w:val="btLr"/>
                  <w:vAlign w:val="center"/>
                </w:tcPr>
                <w:p w:rsidR="000F1E5A" w:rsidRPr="00174F5F" w:rsidRDefault="000F1E5A" w:rsidP="001564FE">
                  <w:pPr>
                    <w:spacing w:after="0" w:line="240" w:lineRule="auto"/>
                    <w:ind w:left="113" w:right="113"/>
                    <w:jc w:val="center"/>
                    <w:rPr>
                      <w:rFonts w:ascii="Times New Roman" w:hAnsi="Times New Roman"/>
                      <w:sz w:val="18"/>
                      <w:szCs w:val="18"/>
                      <w:lang w:val="en-US"/>
                    </w:rPr>
                  </w:pPr>
                </w:p>
              </w:tc>
              <w:tc>
                <w:tcPr>
                  <w:tcW w:w="567" w:type="dxa"/>
                </w:tcPr>
                <w:p w:rsidR="000F1E5A" w:rsidRPr="00174F5F" w:rsidRDefault="000F1E5A" w:rsidP="001564FE">
                  <w:pPr>
                    <w:spacing w:after="0" w:line="240" w:lineRule="auto"/>
                    <w:jc w:val="center"/>
                    <w:rPr>
                      <w:rFonts w:ascii="Times New Roman" w:hAnsi="Times New Roman"/>
                      <w:sz w:val="18"/>
                      <w:szCs w:val="18"/>
                    </w:rPr>
                  </w:pPr>
                </w:p>
              </w:tc>
            </w:tr>
            <w:tr w:rsidR="000F1E5A" w:rsidRPr="00174F5F" w:rsidTr="001564FE">
              <w:trPr>
                <w:jc w:val="center"/>
              </w:trPr>
              <w:tc>
                <w:tcPr>
                  <w:tcW w:w="283" w:type="dxa"/>
                  <w:vMerge w:val="restart"/>
                  <w:tcMar>
                    <w:left w:w="0" w:type="dxa"/>
                    <w:right w:w="0" w:type="dxa"/>
                  </w:tcMar>
                  <w:vAlign w:val="center"/>
                </w:tcPr>
                <w:p w:rsidR="000F1E5A" w:rsidRPr="00174F5F" w:rsidRDefault="000F1E5A" w:rsidP="001564FE">
                  <w:pPr>
                    <w:spacing w:after="0" w:line="240" w:lineRule="auto"/>
                    <w:jc w:val="center"/>
                    <w:rPr>
                      <w:rFonts w:ascii="Times New Roman" w:hAnsi="Times New Roman"/>
                      <w:sz w:val="18"/>
                      <w:szCs w:val="18"/>
                    </w:rPr>
                  </w:pPr>
                  <w:r w:rsidRPr="00174F5F">
                    <w:rPr>
                      <w:rFonts w:ascii="Times New Roman" w:hAnsi="Times New Roman"/>
                      <w:sz w:val="18"/>
                      <w:szCs w:val="18"/>
                    </w:rPr>
                    <w:t>1</w:t>
                  </w:r>
                </w:p>
              </w:tc>
              <w:tc>
                <w:tcPr>
                  <w:tcW w:w="567" w:type="dxa"/>
                  <w:vMerge w:val="restart"/>
                  <w:vAlign w:val="center"/>
                </w:tcPr>
                <w:p w:rsidR="000F1E5A" w:rsidRPr="00174F5F" w:rsidRDefault="000F1E5A" w:rsidP="001564FE">
                  <w:pPr>
                    <w:spacing w:after="0" w:line="240" w:lineRule="auto"/>
                    <w:jc w:val="center"/>
                    <w:rPr>
                      <w:rFonts w:ascii="Times New Roman" w:hAnsi="Times New Roman"/>
                      <w:sz w:val="18"/>
                      <w:szCs w:val="18"/>
                      <w:lang w:val="en-US"/>
                    </w:rPr>
                  </w:pPr>
                  <w:r w:rsidRPr="00174F5F">
                    <w:rPr>
                      <w:rFonts w:ascii="Times New Roman" w:hAnsi="Times New Roman"/>
                      <w:sz w:val="18"/>
                      <w:szCs w:val="18"/>
                      <w:lang w:val="en-US"/>
                    </w:rPr>
                    <w:t>JN</w:t>
                  </w:r>
                </w:p>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lang w:val="en-US"/>
                    </w:rPr>
                    <w:t>40</w:t>
                  </w:r>
                  <w:r w:rsidRPr="00174F5F">
                    <w:rPr>
                      <w:rFonts w:ascii="Times New Roman" w:hAnsi="Times New Roman"/>
                      <w:sz w:val="18"/>
                      <w:szCs w:val="18"/>
                      <w:lang w:val="uz-Cyrl-UZ"/>
                    </w:rPr>
                    <w:t>%</w:t>
                  </w:r>
                </w:p>
              </w:tc>
              <w:tc>
                <w:tcPr>
                  <w:tcW w:w="870" w:type="dxa"/>
                </w:tcPr>
                <w:p w:rsidR="000F1E5A" w:rsidRPr="00174F5F" w:rsidRDefault="000F1E5A" w:rsidP="001564FE">
                  <w:pPr>
                    <w:spacing w:after="0" w:line="240" w:lineRule="auto"/>
                    <w:jc w:val="center"/>
                    <w:rPr>
                      <w:rFonts w:ascii="Times New Roman" w:hAnsi="Times New Roman"/>
                      <w:sz w:val="18"/>
                      <w:szCs w:val="18"/>
                      <w:lang w:val="en-US"/>
                    </w:rPr>
                  </w:pPr>
                  <w:r w:rsidRPr="00174F5F">
                    <w:rPr>
                      <w:rFonts w:ascii="Times New Roman" w:hAnsi="Times New Roman"/>
                      <w:sz w:val="18"/>
                      <w:szCs w:val="18"/>
                      <w:lang w:val="uz-Cyrl-UZ"/>
                    </w:rPr>
                    <w:t>Lab. m</w:t>
                  </w:r>
                  <w:proofErr w:type="spellStart"/>
                  <w:r w:rsidRPr="00174F5F">
                    <w:rPr>
                      <w:rFonts w:ascii="Times New Roman" w:hAnsi="Times New Roman"/>
                      <w:sz w:val="18"/>
                      <w:szCs w:val="18"/>
                      <w:lang w:val="en-US"/>
                    </w:rPr>
                    <w:t>ashg</w:t>
                  </w:r>
                  <w:proofErr w:type="spellEnd"/>
                  <w:r w:rsidRPr="00174F5F">
                    <w:rPr>
                      <w:rFonts w:ascii="Times New Roman" w:hAnsi="Times New Roman"/>
                      <w:sz w:val="18"/>
                      <w:szCs w:val="18"/>
                      <w:lang w:val="en-US"/>
                    </w:rPr>
                    <w:t>’</w:t>
                  </w:r>
                </w:p>
              </w:tc>
              <w:tc>
                <w:tcPr>
                  <w:tcW w:w="279" w:type="dxa"/>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tcPr>
                <w:p w:rsidR="000F1E5A" w:rsidRPr="00174F5F" w:rsidRDefault="000F1E5A" w:rsidP="001564FE">
                  <w:pPr>
                    <w:spacing w:after="0" w:line="240" w:lineRule="auto"/>
                    <w:jc w:val="center"/>
                    <w:rPr>
                      <w:rFonts w:ascii="Times New Roman" w:hAnsi="Times New Roman"/>
                      <w:sz w:val="18"/>
                      <w:szCs w:val="18"/>
                    </w:rPr>
                  </w:pPr>
                </w:p>
              </w:tc>
              <w:tc>
                <w:tcPr>
                  <w:tcW w:w="283" w:type="dxa"/>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tcBorders>
                    <w:right w:val="single" w:sz="12" w:space="0" w:color="auto"/>
                  </w:tcBorders>
                </w:tcPr>
                <w:p w:rsidR="000F1E5A" w:rsidRPr="00174F5F" w:rsidRDefault="000F1E5A" w:rsidP="001564FE">
                  <w:pPr>
                    <w:spacing w:after="0" w:line="240" w:lineRule="auto"/>
                    <w:jc w:val="center"/>
                    <w:rPr>
                      <w:rFonts w:ascii="Times New Roman" w:hAnsi="Times New Roman"/>
                      <w:sz w:val="18"/>
                      <w:szCs w:val="18"/>
                    </w:rPr>
                  </w:pPr>
                  <w:r w:rsidRPr="00174F5F">
                    <w:rPr>
                      <w:rFonts w:ascii="Times New Roman" w:hAnsi="Times New Roman"/>
                      <w:sz w:val="18"/>
                      <w:szCs w:val="18"/>
                    </w:rPr>
                    <w:t>5</w:t>
                  </w:r>
                </w:p>
              </w:tc>
              <w:tc>
                <w:tcPr>
                  <w:tcW w:w="283" w:type="dxa"/>
                  <w:tcBorders>
                    <w:left w:val="single" w:sz="12" w:space="0" w:color="auto"/>
                  </w:tcBorders>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tcPr>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rPr>
                    <w:t>5</w:t>
                  </w:r>
                </w:p>
              </w:tc>
              <w:tc>
                <w:tcPr>
                  <w:tcW w:w="283" w:type="dxa"/>
                </w:tcPr>
                <w:p w:rsidR="000F1E5A" w:rsidRPr="00174F5F" w:rsidRDefault="000F1E5A" w:rsidP="001564FE">
                  <w:pPr>
                    <w:spacing w:after="0" w:line="240" w:lineRule="auto"/>
                    <w:jc w:val="center"/>
                    <w:rPr>
                      <w:rFonts w:ascii="Times New Roman" w:hAnsi="Times New Roman"/>
                      <w:sz w:val="18"/>
                      <w:szCs w:val="18"/>
                    </w:rPr>
                  </w:pPr>
                </w:p>
              </w:tc>
              <w:tc>
                <w:tcPr>
                  <w:tcW w:w="284" w:type="dxa"/>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tcPr>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lang w:val="uz-Cyrl-UZ"/>
                    </w:rPr>
                    <w:t>5</w:t>
                  </w:r>
                </w:p>
              </w:tc>
              <w:tc>
                <w:tcPr>
                  <w:tcW w:w="284" w:type="dxa"/>
                  <w:tcBorders>
                    <w:right w:val="single" w:sz="12" w:space="0" w:color="auto"/>
                  </w:tcBorders>
                </w:tcPr>
                <w:p w:rsidR="000F1E5A" w:rsidRPr="00174F5F" w:rsidRDefault="000F1E5A" w:rsidP="001564FE">
                  <w:pPr>
                    <w:spacing w:after="0" w:line="240" w:lineRule="auto"/>
                    <w:jc w:val="center"/>
                    <w:rPr>
                      <w:rFonts w:ascii="Times New Roman" w:hAnsi="Times New Roman"/>
                      <w:sz w:val="18"/>
                      <w:szCs w:val="18"/>
                    </w:rPr>
                  </w:pPr>
                </w:p>
              </w:tc>
              <w:tc>
                <w:tcPr>
                  <w:tcW w:w="283" w:type="dxa"/>
                  <w:tcBorders>
                    <w:left w:val="single" w:sz="12" w:space="0" w:color="auto"/>
                  </w:tcBorders>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tcPr>
                <w:p w:rsidR="000F1E5A" w:rsidRPr="00174F5F" w:rsidRDefault="000F1E5A" w:rsidP="001564FE">
                  <w:pPr>
                    <w:spacing w:after="0" w:line="240" w:lineRule="auto"/>
                    <w:jc w:val="center"/>
                    <w:rPr>
                      <w:rFonts w:ascii="Times New Roman" w:hAnsi="Times New Roman"/>
                      <w:sz w:val="18"/>
                      <w:szCs w:val="18"/>
                    </w:rPr>
                  </w:pPr>
                </w:p>
              </w:tc>
              <w:tc>
                <w:tcPr>
                  <w:tcW w:w="283" w:type="dxa"/>
                </w:tcPr>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rPr>
                    <w:t>5</w:t>
                  </w:r>
                </w:p>
              </w:tc>
              <w:tc>
                <w:tcPr>
                  <w:tcW w:w="284" w:type="dxa"/>
                </w:tcPr>
                <w:p w:rsidR="000F1E5A" w:rsidRPr="00174F5F" w:rsidRDefault="000F1E5A" w:rsidP="001564FE">
                  <w:pPr>
                    <w:spacing w:after="0" w:line="240" w:lineRule="auto"/>
                    <w:jc w:val="center"/>
                    <w:rPr>
                      <w:rFonts w:ascii="Times New Roman" w:hAnsi="Times New Roman"/>
                      <w:sz w:val="18"/>
                      <w:szCs w:val="18"/>
                      <w:lang w:val="en-US"/>
                    </w:rPr>
                  </w:pPr>
                </w:p>
              </w:tc>
              <w:tc>
                <w:tcPr>
                  <w:tcW w:w="283" w:type="dxa"/>
                </w:tcPr>
                <w:p w:rsidR="000F1E5A" w:rsidRPr="00174F5F" w:rsidRDefault="000F1E5A" w:rsidP="001564FE">
                  <w:pPr>
                    <w:spacing w:after="0" w:line="240" w:lineRule="auto"/>
                    <w:jc w:val="center"/>
                    <w:rPr>
                      <w:rFonts w:ascii="Times New Roman" w:hAnsi="Times New Roman"/>
                      <w:sz w:val="18"/>
                      <w:szCs w:val="18"/>
                    </w:rPr>
                  </w:pPr>
                  <w:r w:rsidRPr="00174F5F">
                    <w:rPr>
                      <w:rFonts w:ascii="Times New Roman" w:hAnsi="Times New Roman"/>
                      <w:sz w:val="18"/>
                      <w:szCs w:val="18"/>
                    </w:rPr>
                    <w:t>5</w:t>
                  </w: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tcBorders>
                    <w:right w:val="single" w:sz="12" w:space="0" w:color="auto"/>
                  </w:tcBorders>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tcBorders>
                    <w:left w:val="single" w:sz="12" w:space="0" w:color="auto"/>
                  </w:tcBorders>
                </w:tcPr>
                <w:p w:rsidR="000F1E5A" w:rsidRPr="00174F5F" w:rsidRDefault="000F1E5A" w:rsidP="001564FE">
                  <w:pPr>
                    <w:spacing w:after="0" w:line="240" w:lineRule="auto"/>
                    <w:jc w:val="center"/>
                    <w:rPr>
                      <w:rFonts w:ascii="Times New Roman" w:hAnsi="Times New Roman"/>
                      <w:sz w:val="18"/>
                      <w:szCs w:val="18"/>
                      <w:lang w:val="uz-Cyrl-UZ"/>
                    </w:rPr>
                  </w:pPr>
                </w:p>
              </w:tc>
              <w:tc>
                <w:tcPr>
                  <w:tcW w:w="567" w:type="dxa"/>
                  <w:tcBorders>
                    <w:right w:val="single" w:sz="12" w:space="0" w:color="auto"/>
                  </w:tcBorders>
                </w:tcPr>
                <w:p w:rsidR="000F1E5A" w:rsidRPr="00174F5F" w:rsidRDefault="000F1E5A" w:rsidP="001564FE">
                  <w:pPr>
                    <w:spacing w:after="0" w:line="240" w:lineRule="auto"/>
                    <w:jc w:val="center"/>
                    <w:rPr>
                      <w:rFonts w:ascii="Times New Roman" w:hAnsi="Times New Roman"/>
                      <w:sz w:val="18"/>
                      <w:szCs w:val="18"/>
                      <w:lang w:val="uz-Cyrl-UZ"/>
                    </w:rPr>
                  </w:pPr>
                </w:p>
              </w:tc>
              <w:tc>
                <w:tcPr>
                  <w:tcW w:w="567" w:type="dxa"/>
                </w:tcPr>
                <w:p w:rsidR="000F1E5A" w:rsidRPr="00174F5F" w:rsidRDefault="000F1E5A" w:rsidP="001564FE">
                  <w:pPr>
                    <w:spacing w:after="0" w:line="240" w:lineRule="auto"/>
                    <w:jc w:val="center"/>
                    <w:rPr>
                      <w:rFonts w:ascii="Times New Roman" w:hAnsi="Times New Roman"/>
                      <w:b/>
                      <w:sz w:val="18"/>
                      <w:szCs w:val="18"/>
                      <w:lang w:val="uz-Cyrl-UZ"/>
                    </w:rPr>
                  </w:pPr>
                  <w:r w:rsidRPr="00174F5F">
                    <w:rPr>
                      <w:rFonts w:ascii="Times New Roman" w:hAnsi="Times New Roman"/>
                      <w:b/>
                      <w:sz w:val="18"/>
                      <w:szCs w:val="18"/>
                      <w:lang w:val="uz-Cyrl-UZ"/>
                    </w:rPr>
                    <w:t>25</w:t>
                  </w:r>
                </w:p>
              </w:tc>
            </w:tr>
            <w:tr w:rsidR="000F1E5A" w:rsidRPr="00174F5F" w:rsidTr="001564FE">
              <w:trPr>
                <w:jc w:val="center"/>
              </w:trPr>
              <w:tc>
                <w:tcPr>
                  <w:tcW w:w="283" w:type="dxa"/>
                  <w:vMerge/>
                  <w:tcMar>
                    <w:left w:w="0" w:type="dxa"/>
                    <w:right w:w="0" w:type="dxa"/>
                  </w:tcMar>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567" w:type="dxa"/>
                  <w:vMerge/>
                </w:tcPr>
                <w:p w:rsidR="000F1E5A" w:rsidRPr="00174F5F" w:rsidRDefault="000F1E5A" w:rsidP="001564FE">
                  <w:pPr>
                    <w:spacing w:after="0" w:line="240" w:lineRule="auto"/>
                    <w:jc w:val="center"/>
                    <w:rPr>
                      <w:rFonts w:ascii="Times New Roman" w:hAnsi="Times New Roman"/>
                      <w:sz w:val="18"/>
                      <w:szCs w:val="18"/>
                      <w:lang w:val="uz-Cyrl-UZ"/>
                    </w:rPr>
                  </w:pPr>
                </w:p>
              </w:tc>
              <w:tc>
                <w:tcPr>
                  <w:tcW w:w="870" w:type="dxa"/>
                </w:tcPr>
                <w:p w:rsidR="000F1E5A" w:rsidRPr="00174F5F" w:rsidRDefault="000F1E5A" w:rsidP="001564FE">
                  <w:pPr>
                    <w:spacing w:after="0" w:line="240" w:lineRule="auto"/>
                    <w:jc w:val="center"/>
                    <w:rPr>
                      <w:rFonts w:ascii="Times New Roman" w:hAnsi="Times New Roman"/>
                      <w:sz w:val="18"/>
                      <w:szCs w:val="18"/>
                      <w:lang w:val="en-US"/>
                    </w:rPr>
                  </w:pPr>
                  <w:proofErr w:type="spellStart"/>
                  <w:r w:rsidRPr="00174F5F">
                    <w:rPr>
                      <w:rFonts w:ascii="Times New Roman" w:hAnsi="Times New Roman"/>
                      <w:sz w:val="18"/>
                      <w:szCs w:val="18"/>
                      <w:lang w:val="en-US"/>
                    </w:rPr>
                    <w:t>Mustaqil</w:t>
                  </w:r>
                  <w:proofErr w:type="spellEnd"/>
                  <w:r w:rsidRPr="00174F5F">
                    <w:rPr>
                      <w:rFonts w:ascii="Times New Roman" w:hAnsi="Times New Roman"/>
                      <w:sz w:val="18"/>
                      <w:szCs w:val="18"/>
                      <w:lang w:val="en-US"/>
                    </w:rPr>
                    <w:t xml:space="preserve"> </w:t>
                  </w:r>
                  <w:proofErr w:type="spellStart"/>
                  <w:r w:rsidRPr="00174F5F">
                    <w:rPr>
                      <w:rFonts w:ascii="Times New Roman" w:hAnsi="Times New Roman"/>
                      <w:sz w:val="18"/>
                      <w:szCs w:val="18"/>
                      <w:lang w:val="en-US"/>
                    </w:rPr>
                    <w:t>ta’lim</w:t>
                  </w:r>
                  <w:proofErr w:type="spellEnd"/>
                </w:p>
              </w:tc>
              <w:tc>
                <w:tcPr>
                  <w:tcW w:w="279"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rPr>
                  </w:pPr>
                  <w:r w:rsidRPr="00174F5F">
                    <w:rPr>
                      <w:rFonts w:ascii="Times New Roman" w:hAnsi="Times New Roman"/>
                      <w:sz w:val="18"/>
                      <w:szCs w:val="18"/>
                    </w:rPr>
                    <w:t>5</w:t>
                  </w:r>
                </w:p>
              </w:tc>
              <w:tc>
                <w:tcPr>
                  <w:tcW w:w="283" w:type="dxa"/>
                  <w:tcBorders>
                    <w:lef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rPr>
                    <w:t>5</w:t>
                  </w:r>
                </w:p>
              </w:tc>
              <w:tc>
                <w:tcPr>
                  <w:tcW w:w="284"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tcBorders>
                    <w:lef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rPr>
                    <w:t>5</w:t>
                  </w: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tcBorders>
                    <w:lef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en-US"/>
                    </w:rPr>
                  </w:pPr>
                </w:p>
              </w:tc>
              <w:tc>
                <w:tcPr>
                  <w:tcW w:w="567"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567" w:type="dxa"/>
                  <w:vAlign w:val="center"/>
                </w:tcPr>
                <w:p w:rsidR="000F1E5A" w:rsidRPr="00174F5F" w:rsidRDefault="000F1E5A" w:rsidP="001564FE">
                  <w:pPr>
                    <w:spacing w:after="0" w:line="240" w:lineRule="auto"/>
                    <w:jc w:val="center"/>
                    <w:rPr>
                      <w:rFonts w:ascii="Times New Roman" w:hAnsi="Times New Roman"/>
                      <w:b/>
                      <w:sz w:val="18"/>
                      <w:szCs w:val="18"/>
                      <w:lang w:val="uz-Cyrl-UZ"/>
                    </w:rPr>
                  </w:pPr>
                  <w:r w:rsidRPr="00174F5F">
                    <w:rPr>
                      <w:rFonts w:ascii="Times New Roman" w:hAnsi="Times New Roman"/>
                      <w:b/>
                      <w:sz w:val="18"/>
                      <w:szCs w:val="18"/>
                      <w:lang w:val="uz-Cyrl-UZ"/>
                    </w:rPr>
                    <w:t>15</w:t>
                  </w:r>
                </w:p>
              </w:tc>
            </w:tr>
            <w:tr w:rsidR="000F1E5A" w:rsidRPr="00174F5F" w:rsidTr="001564FE">
              <w:trPr>
                <w:jc w:val="center"/>
              </w:trPr>
              <w:tc>
                <w:tcPr>
                  <w:tcW w:w="283" w:type="dxa"/>
                  <w:vMerge w:val="restart"/>
                  <w:tcMar>
                    <w:left w:w="0" w:type="dxa"/>
                    <w:right w:w="0" w:type="dxa"/>
                  </w:tcMar>
                  <w:vAlign w:val="center"/>
                </w:tcPr>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lang w:val="uz-Cyrl-UZ"/>
                    </w:rPr>
                    <w:t>2</w:t>
                  </w:r>
                </w:p>
              </w:tc>
              <w:tc>
                <w:tcPr>
                  <w:tcW w:w="567" w:type="dxa"/>
                  <w:vMerge w:val="restart"/>
                  <w:vAlign w:val="center"/>
                </w:tcPr>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lang w:val="uz-Cyrl-UZ"/>
                    </w:rPr>
                    <w:t>ON</w:t>
                  </w:r>
                </w:p>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lang w:val="uz-Cyrl-UZ"/>
                    </w:rPr>
                    <w:t>30%</w:t>
                  </w:r>
                </w:p>
              </w:tc>
              <w:tc>
                <w:tcPr>
                  <w:tcW w:w="870" w:type="dxa"/>
                </w:tcPr>
                <w:p w:rsidR="000F1E5A" w:rsidRPr="00174F5F" w:rsidRDefault="000F1E5A" w:rsidP="001564FE">
                  <w:pPr>
                    <w:spacing w:after="0" w:line="240" w:lineRule="auto"/>
                    <w:jc w:val="center"/>
                    <w:rPr>
                      <w:rFonts w:ascii="Times New Roman" w:hAnsi="Times New Roman"/>
                      <w:sz w:val="18"/>
                      <w:szCs w:val="18"/>
                      <w:lang w:val="uz-Cyrl-UZ"/>
                    </w:rPr>
                  </w:pPr>
                </w:p>
              </w:tc>
              <w:tc>
                <w:tcPr>
                  <w:tcW w:w="279"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tcBorders>
                    <w:left w:val="single" w:sz="12" w:space="0" w:color="auto"/>
                    <w:right w:val="single" w:sz="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en-US"/>
                    </w:rPr>
                  </w:pPr>
                </w:p>
              </w:tc>
              <w:tc>
                <w:tcPr>
                  <w:tcW w:w="283" w:type="dxa"/>
                  <w:tcBorders>
                    <w:left w:val="single" w:sz="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lang w:val="uz-Cyrl-UZ"/>
                    </w:rPr>
                    <w:t>9</w:t>
                  </w: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tcBorders>
                    <w:lef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en-US"/>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lang w:val="uz-Cyrl-UZ"/>
                    </w:rPr>
                    <w:t>9</w:t>
                  </w:r>
                </w:p>
              </w:tc>
              <w:tc>
                <w:tcPr>
                  <w:tcW w:w="284"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tcBorders>
                    <w:lef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rPr>
                  </w:pPr>
                </w:p>
              </w:tc>
              <w:tc>
                <w:tcPr>
                  <w:tcW w:w="567"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567" w:type="dxa"/>
                  <w:vAlign w:val="center"/>
                </w:tcPr>
                <w:p w:rsidR="000F1E5A" w:rsidRPr="00174F5F" w:rsidRDefault="000F1E5A" w:rsidP="001564FE">
                  <w:pPr>
                    <w:spacing w:after="0" w:line="240" w:lineRule="auto"/>
                    <w:jc w:val="center"/>
                    <w:rPr>
                      <w:rFonts w:ascii="Times New Roman" w:hAnsi="Times New Roman"/>
                      <w:b/>
                      <w:sz w:val="18"/>
                      <w:szCs w:val="18"/>
                      <w:lang w:val="uz-Cyrl-UZ"/>
                    </w:rPr>
                  </w:pPr>
                  <w:r w:rsidRPr="00174F5F">
                    <w:rPr>
                      <w:rFonts w:ascii="Times New Roman" w:hAnsi="Times New Roman"/>
                      <w:b/>
                      <w:sz w:val="18"/>
                      <w:szCs w:val="18"/>
                      <w:lang w:val="uz-Cyrl-UZ"/>
                    </w:rPr>
                    <w:t>18</w:t>
                  </w:r>
                </w:p>
              </w:tc>
            </w:tr>
            <w:tr w:rsidR="000F1E5A" w:rsidRPr="00174F5F" w:rsidTr="001564FE">
              <w:trPr>
                <w:jc w:val="center"/>
              </w:trPr>
              <w:tc>
                <w:tcPr>
                  <w:tcW w:w="283" w:type="dxa"/>
                  <w:vMerge/>
                  <w:tcMar>
                    <w:left w:w="0" w:type="dxa"/>
                    <w:right w:w="0" w:type="dxa"/>
                  </w:tcMar>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567" w:type="dxa"/>
                  <w:vMerge/>
                </w:tcPr>
                <w:p w:rsidR="000F1E5A" w:rsidRPr="00174F5F" w:rsidRDefault="000F1E5A" w:rsidP="001564FE">
                  <w:pPr>
                    <w:spacing w:after="0" w:line="240" w:lineRule="auto"/>
                    <w:jc w:val="center"/>
                    <w:rPr>
                      <w:rFonts w:ascii="Times New Roman" w:hAnsi="Times New Roman"/>
                      <w:sz w:val="18"/>
                      <w:szCs w:val="18"/>
                      <w:lang w:val="uz-Cyrl-UZ"/>
                    </w:rPr>
                  </w:pPr>
                </w:p>
              </w:tc>
              <w:tc>
                <w:tcPr>
                  <w:tcW w:w="870" w:type="dxa"/>
                </w:tcPr>
                <w:p w:rsidR="000F1E5A" w:rsidRPr="00174F5F" w:rsidRDefault="000F1E5A" w:rsidP="001564FE">
                  <w:pPr>
                    <w:spacing w:after="0" w:line="240" w:lineRule="auto"/>
                    <w:jc w:val="center"/>
                    <w:rPr>
                      <w:rFonts w:ascii="Times New Roman" w:hAnsi="Times New Roman"/>
                      <w:sz w:val="18"/>
                      <w:szCs w:val="18"/>
                    </w:rPr>
                  </w:pPr>
                  <w:proofErr w:type="spellStart"/>
                  <w:r w:rsidRPr="00174F5F">
                    <w:rPr>
                      <w:rFonts w:ascii="Times New Roman" w:hAnsi="Times New Roman"/>
                      <w:sz w:val="18"/>
                      <w:szCs w:val="18"/>
                      <w:lang w:val="en-US"/>
                    </w:rPr>
                    <w:t>Mustaqil</w:t>
                  </w:r>
                  <w:proofErr w:type="spellEnd"/>
                  <w:r w:rsidRPr="00174F5F">
                    <w:rPr>
                      <w:rFonts w:ascii="Times New Roman" w:hAnsi="Times New Roman"/>
                      <w:sz w:val="18"/>
                      <w:szCs w:val="18"/>
                      <w:lang w:val="en-US"/>
                    </w:rPr>
                    <w:t xml:space="preserve"> </w:t>
                  </w:r>
                  <w:proofErr w:type="spellStart"/>
                  <w:r w:rsidRPr="00174F5F">
                    <w:rPr>
                      <w:rFonts w:ascii="Times New Roman" w:hAnsi="Times New Roman"/>
                      <w:sz w:val="18"/>
                      <w:szCs w:val="18"/>
                      <w:lang w:val="en-US"/>
                    </w:rPr>
                    <w:t>ta’lim</w:t>
                  </w:r>
                  <w:proofErr w:type="spellEnd"/>
                </w:p>
              </w:tc>
              <w:tc>
                <w:tcPr>
                  <w:tcW w:w="279"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en-US"/>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rPr>
                  </w:pPr>
                </w:p>
              </w:tc>
              <w:tc>
                <w:tcPr>
                  <w:tcW w:w="284" w:type="dxa"/>
                  <w:tcBorders>
                    <w:left w:val="single" w:sz="12" w:space="0" w:color="auto"/>
                    <w:right w:val="single" w:sz="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lang w:val="uz-Cyrl-UZ"/>
                    </w:rPr>
                    <w:t>3</w:t>
                  </w:r>
                </w:p>
              </w:tc>
              <w:tc>
                <w:tcPr>
                  <w:tcW w:w="283" w:type="dxa"/>
                  <w:tcBorders>
                    <w:left w:val="single" w:sz="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lang w:val="uz-Cyrl-UZ"/>
                    </w:rPr>
                    <w:t>3</w:t>
                  </w:r>
                </w:p>
              </w:tc>
              <w:tc>
                <w:tcPr>
                  <w:tcW w:w="284"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en-US"/>
                    </w:rPr>
                  </w:pPr>
                </w:p>
              </w:tc>
              <w:tc>
                <w:tcPr>
                  <w:tcW w:w="283" w:type="dxa"/>
                  <w:tcBorders>
                    <w:lef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en-US"/>
                    </w:rPr>
                  </w:pPr>
                  <w:r w:rsidRPr="00174F5F">
                    <w:rPr>
                      <w:rFonts w:ascii="Times New Roman" w:hAnsi="Times New Roman"/>
                      <w:sz w:val="18"/>
                      <w:szCs w:val="18"/>
                      <w:lang w:val="en-US"/>
                    </w:rPr>
                    <w:t>3</w:t>
                  </w: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en-US"/>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en-US"/>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r w:rsidRPr="00174F5F">
                    <w:rPr>
                      <w:rFonts w:ascii="Times New Roman" w:hAnsi="Times New Roman"/>
                      <w:sz w:val="18"/>
                      <w:szCs w:val="18"/>
                      <w:lang w:val="uz-Cyrl-UZ"/>
                    </w:rPr>
                    <w:t>3</w:t>
                  </w: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en-US"/>
                    </w:rPr>
                  </w:pPr>
                </w:p>
              </w:tc>
              <w:tc>
                <w:tcPr>
                  <w:tcW w:w="284"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tcBorders>
                    <w:lef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rPr>
                  </w:pPr>
                </w:p>
              </w:tc>
              <w:tc>
                <w:tcPr>
                  <w:tcW w:w="567"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rPr>
                  </w:pPr>
                </w:p>
              </w:tc>
              <w:tc>
                <w:tcPr>
                  <w:tcW w:w="567" w:type="dxa"/>
                  <w:vAlign w:val="center"/>
                </w:tcPr>
                <w:p w:rsidR="000F1E5A" w:rsidRPr="00174F5F" w:rsidRDefault="000F1E5A" w:rsidP="001564FE">
                  <w:pPr>
                    <w:spacing w:after="0" w:line="240" w:lineRule="auto"/>
                    <w:jc w:val="center"/>
                    <w:rPr>
                      <w:rFonts w:ascii="Times New Roman" w:hAnsi="Times New Roman"/>
                      <w:b/>
                      <w:sz w:val="18"/>
                      <w:szCs w:val="18"/>
                      <w:lang w:val="uz-Cyrl-UZ"/>
                    </w:rPr>
                  </w:pPr>
                  <w:r w:rsidRPr="00174F5F">
                    <w:rPr>
                      <w:rFonts w:ascii="Times New Roman" w:hAnsi="Times New Roman"/>
                      <w:b/>
                      <w:sz w:val="18"/>
                      <w:szCs w:val="18"/>
                      <w:lang w:val="uz-Cyrl-UZ"/>
                    </w:rPr>
                    <w:t>12</w:t>
                  </w:r>
                </w:p>
              </w:tc>
            </w:tr>
            <w:tr w:rsidR="000F1E5A" w:rsidRPr="00174F5F" w:rsidTr="001564FE">
              <w:trPr>
                <w:jc w:val="center"/>
              </w:trPr>
              <w:tc>
                <w:tcPr>
                  <w:tcW w:w="283" w:type="dxa"/>
                  <w:tcMar>
                    <w:left w:w="0" w:type="dxa"/>
                    <w:right w:w="0" w:type="dxa"/>
                  </w:tcMar>
                  <w:vAlign w:val="center"/>
                </w:tcPr>
                <w:p w:rsidR="000F1E5A" w:rsidRPr="00174F5F" w:rsidRDefault="000F1E5A" w:rsidP="001564FE">
                  <w:pPr>
                    <w:spacing w:after="0" w:line="240" w:lineRule="auto"/>
                    <w:jc w:val="center"/>
                    <w:rPr>
                      <w:rFonts w:ascii="Times New Roman" w:hAnsi="Times New Roman"/>
                      <w:sz w:val="18"/>
                      <w:szCs w:val="18"/>
                    </w:rPr>
                  </w:pPr>
                  <w:r w:rsidRPr="00174F5F">
                    <w:rPr>
                      <w:rFonts w:ascii="Times New Roman" w:hAnsi="Times New Roman"/>
                      <w:sz w:val="18"/>
                      <w:szCs w:val="18"/>
                    </w:rPr>
                    <w:t>3</w:t>
                  </w:r>
                </w:p>
              </w:tc>
              <w:tc>
                <w:tcPr>
                  <w:tcW w:w="1437" w:type="dxa"/>
                  <w:gridSpan w:val="2"/>
                </w:tcPr>
                <w:p w:rsidR="000F1E5A" w:rsidRPr="00174F5F" w:rsidRDefault="000F1E5A" w:rsidP="001564FE">
                  <w:pPr>
                    <w:spacing w:after="0" w:line="240" w:lineRule="auto"/>
                    <w:jc w:val="center"/>
                    <w:rPr>
                      <w:rFonts w:ascii="Times New Roman" w:hAnsi="Times New Roman"/>
                      <w:sz w:val="18"/>
                      <w:szCs w:val="18"/>
                      <w:lang w:val="uz-Cyrl-UZ"/>
                    </w:rPr>
                  </w:pPr>
                  <w:proofErr w:type="spellStart"/>
                  <w:r w:rsidRPr="00174F5F">
                    <w:rPr>
                      <w:rFonts w:ascii="Times New Roman" w:hAnsi="Times New Roman"/>
                      <w:sz w:val="18"/>
                      <w:szCs w:val="18"/>
                      <w:lang w:val="en-US"/>
                    </w:rPr>
                    <w:t>YaH</w:t>
                  </w:r>
                  <w:proofErr w:type="spellEnd"/>
                  <w:r w:rsidRPr="00174F5F">
                    <w:rPr>
                      <w:rFonts w:ascii="Times New Roman" w:hAnsi="Times New Roman"/>
                      <w:sz w:val="18"/>
                      <w:szCs w:val="18"/>
                      <w:lang w:val="uz-Cyrl-UZ"/>
                    </w:rPr>
                    <w:t xml:space="preserve"> – </w:t>
                  </w:r>
                  <w:r w:rsidRPr="00174F5F">
                    <w:rPr>
                      <w:rFonts w:ascii="Times New Roman" w:hAnsi="Times New Roman"/>
                      <w:sz w:val="18"/>
                      <w:szCs w:val="18"/>
                      <w:lang w:val="en-US"/>
                    </w:rPr>
                    <w:t>30</w:t>
                  </w:r>
                  <w:r w:rsidRPr="00174F5F">
                    <w:rPr>
                      <w:rFonts w:ascii="Times New Roman" w:hAnsi="Times New Roman"/>
                      <w:sz w:val="18"/>
                      <w:szCs w:val="18"/>
                      <w:lang w:val="uz-Cyrl-UZ"/>
                    </w:rPr>
                    <w:t>%</w:t>
                  </w:r>
                </w:p>
              </w:tc>
              <w:tc>
                <w:tcPr>
                  <w:tcW w:w="279"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4" w:type="dxa"/>
                  <w:tcBorders>
                    <w:right w:val="single" w:sz="2" w:space="0" w:color="auto"/>
                  </w:tcBorders>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tcBorders>
                    <w:left w:val="single" w:sz="2" w:space="0" w:color="auto"/>
                  </w:tcBorders>
                  <w:vAlign w:val="center"/>
                </w:tcPr>
                <w:p w:rsidR="000F1E5A" w:rsidRPr="00174F5F" w:rsidRDefault="000F1E5A" w:rsidP="001564FE">
                  <w:pPr>
                    <w:spacing w:after="0" w:line="240" w:lineRule="auto"/>
                    <w:jc w:val="center"/>
                    <w:rPr>
                      <w:rFonts w:ascii="Times New Roman" w:hAnsi="Times New Roman"/>
                      <w:sz w:val="18"/>
                      <w:szCs w:val="18"/>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4"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tcBorders>
                    <w:lef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rPr>
                  </w:pPr>
                </w:p>
              </w:tc>
              <w:tc>
                <w:tcPr>
                  <w:tcW w:w="284"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4"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uz-Cyrl-UZ"/>
                    </w:rPr>
                  </w:pPr>
                </w:p>
              </w:tc>
              <w:tc>
                <w:tcPr>
                  <w:tcW w:w="283" w:type="dxa"/>
                  <w:tcBorders>
                    <w:lef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lang w:val="en-US"/>
                    </w:rPr>
                  </w:pPr>
                </w:p>
              </w:tc>
              <w:tc>
                <w:tcPr>
                  <w:tcW w:w="567" w:type="dxa"/>
                  <w:tcBorders>
                    <w:right w:val="single" w:sz="12" w:space="0" w:color="auto"/>
                  </w:tcBorders>
                  <w:vAlign w:val="center"/>
                </w:tcPr>
                <w:p w:rsidR="000F1E5A" w:rsidRPr="00174F5F" w:rsidRDefault="000F1E5A" w:rsidP="001564FE">
                  <w:pPr>
                    <w:spacing w:after="0" w:line="240" w:lineRule="auto"/>
                    <w:jc w:val="center"/>
                    <w:rPr>
                      <w:rFonts w:ascii="Times New Roman" w:hAnsi="Times New Roman"/>
                      <w:sz w:val="18"/>
                      <w:szCs w:val="18"/>
                    </w:rPr>
                  </w:pPr>
                  <w:r w:rsidRPr="00174F5F">
                    <w:rPr>
                      <w:rFonts w:ascii="Times New Roman" w:hAnsi="Times New Roman"/>
                      <w:sz w:val="18"/>
                      <w:szCs w:val="18"/>
                      <w:lang w:val="en-US"/>
                    </w:rPr>
                    <w:t>30</w:t>
                  </w:r>
                </w:p>
              </w:tc>
              <w:tc>
                <w:tcPr>
                  <w:tcW w:w="567" w:type="dxa"/>
                  <w:vAlign w:val="center"/>
                </w:tcPr>
                <w:p w:rsidR="000F1E5A" w:rsidRPr="00174F5F" w:rsidRDefault="000F1E5A" w:rsidP="001564FE">
                  <w:pPr>
                    <w:spacing w:after="0" w:line="240" w:lineRule="auto"/>
                    <w:jc w:val="center"/>
                    <w:rPr>
                      <w:rFonts w:ascii="Times New Roman" w:hAnsi="Times New Roman"/>
                      <w:b/>
                      <w:sz w:val="18"/>
                      <w:szCs w:val="18"/>
                      <w:lang w:val="uz-Cyrl-UZ"/>
                    </w:rPr>
                  </w:pPr>
                  <w:r w:rsidRPr="00174F5F">
                    <w:rPr>
                      <w:rFonts w:ascii="Times New Roman" w:hAnsi="Times New Roman"/>
                      <w:b/>
                      <w:sz w:val="18"/>
                      <w:szCs w:val="18"/>
                      <w:lang w:val="uz-Cyrl-UZ"/>
                    </w:rPr>
                    <w:t>30</w:t>
                  </w:r>
                </w:p>
              </w:tc>
            </w:tr>
          </w:tbl>
          <w:p w:rsidR="002E1F97" w:rsidRPr="008F6CFE" w:rsidRDefault="002E1F97" w:rsidP="008777F9">
            <w:pPr>
              <w:tabs>
                <w:tab w:val="left" w:pos="851"/>
              </w:tabs>
              <w:spacing w:after="0" w:line="240" w:lineRule="auto"/>
              <w:ind w:left="63" w:firstLine="9"/>
              <w:jc w:val="both"/>
              <w:rPr>
                <w:rFonts w:ascii="Times New Roman" w:hAnsi="Times New Roman" w:cs="Times New Roman"/>
                <w:color w:val="0070C0"/>
                <w:sz w:val="28"/>
                <w:szCs w:val="28"/>
                <w:lang w:val="uz-Cyrl-UZ" w:eastAsia="en-US"/>
              </w:rPr>
            </w:pPr>
          </w:p>
        </w:tc>
      </w:tr>
      <w:tr w:rsidR="008777F9" w:rsidRPr="000F1E5A" w:rsidTr="006C774C">
        <w:trPr>
          <w:trHeight w:val="277"/>
        </w:trPr>
        <w:tc>
          <w:tcPr>
            <w:tcW w:w="9780" w:type="dxa"/>
            <w:gridSpan w:val="9"/>
            <w:tcBorders>
              <w:top w:val="single" w:sz="4" w:space="0" w:color="auto"/>
              <w:left w:val="single" w:sz="4" w:space="0" w:color="auto"/>
              <w:bottom w:val="single" w:sz="4" w:space="0" w:color="auto"/>
              <w:right w:val="single" w:sz="4" w:space="0" w:color="auto"/>
            </w:tcBorders>
            <w:hideMark/>
          </w:tcPr>
          <w:p w:rsidR="008777F9" w:rsidRDefault="008777F9" w:rsidP="00AD44A0">
            <w:pPr>
              <w:tabs>
                <w:tab w:val="left" w:pos="851"/>
              </w:tabs>
              <w:spacing w:after="0"/>
              <w:ind w:left="63" w:firstLine="9"/>
              <w:jc w:val="center"/>
              <w:rPr>
                <w:rFonts w:ascii="Times New Roman" w:hAnsi="Times New Roman" w:cs="Times New Roman"/>
                <w:b/>
                <w:bCs/>
                <w:sz w:val="28"/>
                <w:szCs w:val="28"/>
                <w:lang w:val="uz-Cyrl-UZ"/>
              </w:rPr>
            </w:pPr>
            <w:r w:rsidRPr="008F6CFE">
              <w:rPr>
                <w:rFonts w:ascii="Times New Roman" w:hAnsi="Times New Roman" w:cs="Times New Roman"/>
                <w:b/>
                <w:bCs/>
                <w:sz w:val="28"/>
                <w:szCs w:val="28"/>
                <w:lang w:val="uz-Cyrl-UZ"/>
              </w:rPr>
              <w:t>Баҳолаш мезонлари</w:t>
            </w:r>
          </w:p>
          <w:p w:rsidR="00E0325D" w:rsidRDefault="00E0325D" w:rsidP="00E0325D">
            <w:pPr>
              <w:spacing w:after="0" w:line="240" w:lineRule="auto"/>
              <w:jc w:val="center"/>
              <w:rPr>
                <w:rFonts w:ascii="Times New Roman" w:hAnsi="Times New Roman"/>
                <w:b/>
                <w:sz w:val="28"/>
                <w:szCs w:val="28"/>
                <w:lang w:val="uz-Cyrl-UZ"/>
              </w:rPr>
            </w:pPr>
            <w:r>
              <w:rPr>
                <w:rFonts w:ascii="Times New Roman" w:hAnsi="Times New Roman"/>
                <w:b/>
                <w:sz w:val="28"/>
                <w:szCs w:val="28"/>
                <w:lang w:val="uz-Cyrl-UZ"/>
              </w:rPr>
              <w:t>ЖН ни баҳолаш мезонлари.</w:t>
            </w:r>
          </w:p>
          <w:p w:rsidR="00E0325D" w:rsidRDefault="00E0325D" w:rsidP="00E0325D">
            <w:pPr>
              <w:spacing w:after="0" w:line="240" w:lineRule="auto"/>
              <w:ind w:firstLine="709"/>
              <w:jc w:val="both"/>
              <w:rPr>
                <w:rFonts w:ascii="Times New Roman" w:hAnsi="Times New Roman"/>
                <w:sz w:val="28"/>
                <w:szCs w:val="28"/>
                <w:lang w:val="uz-Cyrl-UZ"/>
              </w:rPr>
            </w:pPr>
            <w:r>
              <w:rPr>
                <w:rFonts w:ascii="Times New Roman" w:hAnsi="Times New Roman"/>
                <w:sz w:val="28"/>
                <w:szCs w:val="28"/>
                <w:lang w:val="uz-Cyrl-UZ"/>
              </w:rPr>
              <w:t>Ўсимликлар физиологияси фани бўйича жорий баҳолаш талабанинг амалий машғулотларидаги ўзлаштиришини аниқлаш учун қўлланилади. ЖН ҳар бир амалий машғулотларида сўров ўтказиш, савол ва жавоб, сўров яъни коллоквиум ўтказиш, суҳбат, ҳамда ҳисобот топшириш каби шаклларда амалга оширилади. Талабага ЖН да бутун баллар қўйилади.</w:t>
            </w:r>
          </w:p>
          <w:p w:rsidR="002825A7" w:rsidRPr="002825A7" w:rsidRDefault="002825A7" w:rsidP="002825A7">
            <w:pPr>
              <w:spacing w:after="0" w:line="240" w:lineRule="auto"/>
              <w:jc w:val="center"/>
              <w:rPr>
                <w:rFonts w:ascii="Times New Roman" w:hAnsi="Times New Roman"/>
                <w:b/>
                <w:sz w:val="28"/>
                <w:szCs w:val="28"/>
                <w:lang w:val="uz-Cyrl-UZ"/>
              </w:rPr>
            </w:pPr>
            <w:r>
              <w:rPr>
                <w:rFonts w:ascii="Times New Roman" w:hAnsi="Times New Roman"/>
                <w:b/>
                <w:sz w:val="28"/>
                <w:szCs w:val="28"/>
                <w:lang w:val="uz-Cyrl-UZ"/>
              </w:rPr>
              <w:t>Он ни баҳолаш</w:t>
            </w:r>
            <w:r w:rsidRPr="002825A7">
              <w:rPr>
                <w:rFonts w:ascii="Times New Roman" w:hAnsi="Times New Roman"/>
                <w:b/>
                <w:sz w:val="28"/>
                <w:szCs w:val="28"/>
                <w:lang w:val="uz-Cyrl-UZ"/>
              </w:rPr>
              <w:t>.</w:t>
            </w:r>
          </w:p>
          <w:p w:rsidR="002825A7" w:rsidRDefault="002825A7" w:rsidP="002825A7">
            <w:pPr>
              <w:spacing w:after="0" w:line="240" w:lineRule="auto"/>
              <w:jc w:val="both"/>
              <w:rPr>
                <w:rFonts w:ascii="Times New Roman" w:hAnsi="Times New Roman"/>
                <w:sz w:val="28"/>
                <w:szCs w:val="28"/>
                <w:lang w:val="uz-Cyrl-UZ"/>
              </w:rPr>
            </w:pPr>
            <w:r>
              <w:rPr>
                <w:rFonts w:ascii="Times New Roman" w:hAnsi="Times New Roman"/>
                <w:sz w:val="28"/>
                <w:szCs w:val="28"/>
                <w:lang w:val="uz-Cyrl-UZ"/>
              </w:rPr>
              <w:t xml:space="preserve">Оралиқ назорат “Ўсимликлар физиологияси” фанининг бир неча мавзуларини қамраб олган бўлими бўйича, тегишли назарий ва амалий машғулотлар ўтиб бўлингандан сўнг ёзма равишда амалга оширилади. Бундан мақсад талабаларнинг тегишли саволларн билиши  ёкимуаммоларни ечиш кўникмалари ва малакалари аниқланади. Ўқув йилининг 1-семестрда 2-та ОН ўтказиш режалаштирилган бўлиб 15 баллдан иборат. ОН назорат ишлари ёзма иш ва тест усилида ўтказилиши назарда тутилган, ёзма иш ва тест соволлари ишчи ўқув дастур асосида тайёрланади. ОН га ажратилган баллдан 55% дан </w:t>
            </w:r>
            <w:r>
              <w:rPr>
                <w:rFonts w:ascii="Times New Roman" w:hAnsi="Times New Roman"/>
                <w:sz w:val="28"/>
                <w:szCs w:val="28"/>
                <w:lang w:val="uz-Cyrl-UZ"/>
              </w:rPr>
              <w:lastRenderedPageBreak/>
              <w:t xml:space="preserve">паст балл тўплаган талаба ўзлаштирмаган ҳисобланади. ОН ни ўзлаштирмаган талабаларга қайта топшириш имконияти берилади. ОН бўйича олинадиган тестлар кафедра мудири раҳбарлигида ташкил этилади ва кафедрада ўқув йилининг охиригача сақланади.  </w:t>
            </w:r>
          </w:p>
          <w:p w:rsidR="002825A7" w:rsidRDefault="002825A7" w:rsidP="002825A7">
            <w:pPr>
              <w:spacing w:after="0" w:line="240" w:lineRule="auto"/>
              <w:jc w:val="center"/>
              <w:rPr>
                <w:rFonts w:ascii="Times New Roman" w:hAnsi="Times New Roman"/>
                <w:b/>
                <w:sz w:val="28"/>
                <w:szCs w:val="28"/>
                <w:lang w:val="uz-Cyrl-UZ"/>
              </w:rPr>
            </w:pPr>
            <w:r>
              <w:rPr>
                <w:rFonts w:ascii="Times New Roman" w:hAnsi="Times New Roman"/>
                <w:b/>
                <w:sz w:val="28"/>
                <w:szCs w:val="28"/>
                <w:lang w:val="uz-Cyrl-UZ"/>
              </w:rPr>
              <w:t>ЯН ни баҳолаш.</w:t>
            </w:r>
          </w:p>
          <w:p w:rsidR="002825A7" w:rsidRDefault="002825A7" w:rsidP="002825A7">
            <w:pPr>
              <w:spacing w:after="0" w:line="240" w:lineRule="auto"/>
              <w:jc w:val="both"/>
              <w:rPr>
                <w:rFonts w:ascii="Times New Roman" w:hAnsi="Times New Roman"/>
                <w:sz w:val="28"/>
                <w:szCs w:val="28"/>
                <w:lang w:val="uz-Cyrl-UZ"/>
              </w:rPr>
            </w:pPr>
            <w:r>
              <w:rPr>
                <w:rFonts w:ascii="Times New Roman" w:hAnsi="Times New Roman"/>
                <w:sz w:val="28"/>
                <w:szCs w:val="28"/>
                <w:lang w:val="uz-Cyrl-UZ"/>
              </w:rPr>
              <w:t>Якуний назорат “Ўсимликлар физиологияси” фанининг барча мавзуларини қамраб олган бўлиб, назарий ва амалий машғулотлар ўтиб бўлингандан сўнг ёзма равишда амалга оширилади. Бундан мақсад талабаларнинг фан бўйича ўзлаштириш кўрсаткичлари, яъни билим даражаси ёки муаммоларни ечиш кўникмалари ва малакалари аниқланади. ЯН назорат ишлари тест усулида ҳам ўтказилиши назарда тутилган, тест соволлари ишчи ўқув дастури асосида тайёрланади. ОН ва ЖН ларга ажратилган баллдан 55% дан паст балл тўплаган талаба ўзлаштирмаган ҳисобланади ва ЯН га киритилмайди. ЯН ни ўзлаштирмаган талабаларга қайта топшириш имконияти берилади. ЯН бўйича олинадиган ёзма иш вариантлари кафедра мудири раҳбарлигида тузилади ва деканатларга топширилади.</w:t>
            </w:r>
          </w:p>
          <w:p w:rsidR="002825A7" w:rsidRDefault="002825A7" w:rsidP="002825A7">
            <w:pPr>
              <w:spacing w:after="0" w:line="240" w:lineRule="auto"/>
              <w:jc w:val="center"/>
              <w:rPr>
                <w:rFonts w:ascii="Times New Roman" w:hAnsi="Times New Roman"/>
                <w:sz w:val="28"/>
                <w:szCs w:val="28"/>
                <w:lang w:val="uz-Cyrl-UZ"/>
              </w:rPr>
            </w:pPr>
            <w:r>
              <w:rPr>
                <w:rFonts w:ascii="Times New Roman" w:hAnsi="Times New Roman"/>
                <w:b/>
                <w:sz w:val="28"/>
                <w:szCs w:val="28"/>
                <w:lang w:val="uz-Cyrl-UZ"/>
              </w:rPr>
              <w:t>Ёзма</w:t>
            </w:r>
            <w:r>
              <w:rPr>
                <w:rFonts w:ascii="Times New Roman" w:hAnsi="Times New Roman"/>
                <w:b/>
                <w:sz w:val="28"/>
                <w:szCs w:val="28"/>
                <w:lang w:val="es-ES"/>
              </w:rPr>
              <w:t xml:space="preserve"> </w:t>
            </w:r>
            <w:r>
              <w:rPr>
                <w:rFonts w:ascii="Times New Roman" w:hAnsi="Times New Roman"/>
                <w:b/>
                <w:sz w:val="28"/>
                <w:szCs w:val="28"/>
                <w:lang w:val="uz-Cyrl-UZ"/>
              </w:rPr>
              <w:t>иш</w:t>
            </w:r>
            <w:r>
              <w:rPr>
                <w:rFonts w:ascii="Times New Roman" w:hAnsi="Times New Roman"/>
                <w:b/>
                <w:sz w:val="28"/>
                <w:szCs w:val="28"/>
                <w:lang w:val="es-ES"/>
              </w:rPr>
              <w:t xml:space="preserve"> </w:t>
            </w:r>
            <w:r>
              <w:rPr>
                <w:rFonts w:ascii="Times New Roman" w:hAnsi="Times New Roman"/>
                <w:b/>
                <w:sz w:val="28"/>
                <w:szCs w:val="28"/>
                <w:lang w:val="uz-Cyrl-UZ"/>
              </w:rPr>
              <w:t>шаклида</w:t>
            </w:r>
            <w:r>
              <w:rPr>
                <w:rFonts w:ascii="Times New Roman" w:hAnsi="Times New Roman"/>
                <w:b/>
                <w:sz w:val="28"/>
                <w:szCs w:val="28"/>
                <w:lang w:val="es-ES"/>
              </w:rPr>
              <w:t xml:space="preserve"> </w:t>
            </w:r>
            <w:r>
              <w:rPr>
                <w:rFonts w:ascii="Times New Roman" w:hAnsi="Times New Roman"/>
                <w:b/>
                <w:sz w:val="28"/>
                <w:szCs w:val="28"/>
                <w:lang w:val="uz-Cyrl-UZ"/>
              </w:rPr>
              <w:t>ЯН</w:t>
            </w:r>
            <w:r>
              <w:rPr>
                <w:rFonts w:ascii="Times New Roman" w:hAnsi="Times New Roman"/>
                <w:b/>
                <w:sz w:val="28"/>
                <w:szCs w:val="28"/>
                <w:lang w:val="es-ES"/>
              </w:rPr>
              <w:t xml:space="preserve"> </w:t>
            </w:r>
            <w:r>
              <w:rPr>
                <w:rFonts w:ascii="Times New Roman" w:hAnsi="Times New Roman"/>
                <w:b/>
                <w:sz w:val="28"/>
                <w:szCs w:val="28"/>
                <w:lang w:val="uz-Cyrl-UZ"/>
              </w:rPr>
              <w:t>ни</w:t>
            </w:r>
            <w:r>
              <w:rPr>
                <w:rFonts w:ascii="Times New Roman" w:hAnsi="Times New Roman"/>
                <w:b/>
                <w:sz w:val="28"/>
                <w:szCs w:val="28"/>
                <w:lang w:val="es-ES"/>
              </w:rPr>
              <w:t xml:space="preserve"> </w:t>
            </w:r>
            <w:r>
              <w:rPr>
                <w:rFonts w:ascii="Times New Roman" w:hAnsi="Times New Roman"/>
                <w:b/>
                <w:sz w:val="28"/>
                <w:szCs w:val="28"/>
                <w:lang w:val="uz-Cyrl-UZ"/>
              </w:rPr>
              <w:t>баҳолаш</w:t>
            </w:r>
            <w:r>
              <w:rPr>
                <w:rFonts w:ascii="Times New Roman" w:hAnsi="Times New Roman"/>
                <w:b/>
                <w:sz w:val="28"/>
                <w:szCs w:val="28"/>
                <w:lang w:val="es-ES"/>
              </w:rPr>
              <w:t xml:space="preserve"> </w:t>
            </w:r>
            <w:r>
              <w:rPr>
                <w:rFonts w:ascii="Times New Roman" w:hAnsi="Times New Roman"/>
                <w:b/>
                <w:sz w:val="28"/>
                <w:szCs w:val="28"/>
                <w:lang w:val="uz-Cyrl-UZ"/>
              </w:rPr>
              <w:t>мезонлари:</w:t>
            </w:r>
          </w:p>
          <w:p w:rsidR="008777F9" w:rsidRPr="008F6CFE" w:rsidRDefault="002825A7" w:rsidP="002825A7">
            <w:pPr>
              <w:spacing w:after="0" w:line="240" w:lineRule="auto"/>
              <w:jc w:val="both"/>
              <w:rPr>
                <w:rFonts w:ascii="Times New Roman" w:hAnsi="Times New Roman" w:cs="Times New Roman"/>
                <w:color w:val="0070C0"/>
                <w:sz w:val="28"/>
                <w:szCs w:val="28"/>
                <w:lang w:val="uz-Cyrl-UZ" w:eastAsia="en-US"/>
              </w:rPr>
            </w:pPr>
            <w:r>
              <w:rPr>
                <w:rFonts w:ascii="Times New Roman" w:hAnsi="Times New Roman"/>
                <w:sz w:val="28"/>
                <w:szCs w:val="28"/>
                <w:lang w:val="uz-Cyrl-UZ"/>
              </w:rPr>
              <w:t>ЯН ёзма иш шаклида ўтказилади ва талабанинг жавоблари 30 баллик тизимда баҳоланади. Бунда ёзма ишдаги 3 та назарий саволларга 10 баллдан, жами назарий саволга 30 баллдан баҳоланиб талабанинг ЯН да тўплаган баллари аниқланади.</w:t>
            </w:r>
          </w:p>
        </w:tc>
      </w:tr>
      <w:tr w:rsidR="008F6CFE" w:rsidRPr="008F6CFE" w:rsidTr="008F6CFE">
        <w:trPr>
          <w:trHeight w:val="277"/>
        </w:trPr>
        <w:tc>
          <w:tcPr>
            <w:tcW w:w="9780" w:type="dxa"/>
            <w:gridSpan w:val="9"/>
            <w:tcBorders>
              <w:top w:val="single" w:sz="4" w:space="0" w:color="auto"/>
              <w:left w:val="single" w:sz="4" w:space="0" w:color="auto"/>
              <w:bottom w:val="single" w:sz="4" w:space="0" w:color="auto"/>
              <w:right w:val="single" w:sz="4" w:space="0" w:color="auto"/>
            </w:tcBorders>
            <w:hideMark/>
          </w:tcPr>
          <w:p w:rsidR="008F6CFE" w:rsidRPr="008F6CFE" w:rsidRDefault="008F6CFE" w:rsidP="008777F9">
            <w:pPr>
              <w:tabs>
                <w:tab w:val="left" w:pos="851"/>
              </w:tabs>
              <w:spacing w:after="0" w:line="240" w:lineRule="auto"/>
              <w:ind w:left="63" w:firstLine="9"/>
              <w:jc w:val="both"/>
              <w:rPr>
                <w:rFonts w:ascii="Times New Roman" w:hAnsi="Times New Roman" w:cs="Times New Roman"/>
                <w:b/>
                <w:bCs/>
                <w:sz w:val="28"/>
                <w:szCs w:val="28"/>
                <w:lang w:val="uz-Cyrl-UZ" w:eastAsia="en-US"/>
              </w:rPr>
            </w:pPr>
            <w:r w:rsidRPr="008F6CFE">
              <w:rPr>
                <w:rFonts w:ascii="Times New Roman" w:hAnsi="Times New Roman" w:cs="Times New Roman"/>
                <w:b/>
                <w:bCs/>
                <w:sz w:val="28"/>
                <w:szCs w:val="28"/>
                <w:lang w:val="uz-Cyrl-UZ"/>
              </w:rPr>
              <w:lastRenderedPageBreak/>
              <w:t>Ахборот ресурс база:</w:t>
            </w:r>
          </w:p>
        </w:tc>
      </w:tr>
      <w:tr w:rsidR="008F6CFE" w:rsidRPr="00B40E1A" w:rsidTr="008F6CFE">
        <w:trPr>
          <w:trHeight w:val="277"/>
        </w:trPr>
        <w:tc>
          <w:tcPr>
            <w:tcW w:w="2699" w:type="dxa"/>
            <w:gridSpan w:val="2"/>
            <w:tcBorders>
              <w:top w:val="single" w:sz="4" w:space="0" w:color="auto"/>
              <w:left w:val="single" w:sz="4" w:space="0" w:color="auto"/>
              <w:bottom w:val="single" w:sz="4" w:space="0" w:color="auto"/>
              <w:right w:val="single" w:sz="4" w:space="0" w:color="auto"/>
            </w:tcBorders>
            <w:hideMark/>
          </w:tcPr>
          <w:p w:rsidR="008F6CFE" w:rsidRPr="008F6CFE" w:rsidRDefault="008F6CFE" w:rsidP="00C6091C">
            <w:pPr>
              <w:tabs>
                <w:tab w:val="left" w:pos="851"/>
              </w:tabs>
              <w:spacing w:after="0" w:line="240" w:lineRule="auto"/>
              <w:ind w:left="63" w:firstLine="9"/>
              <w:jc w:val="center"/>
              <w:rPr>
                <w:rFonts w:ascii="Times New Roman" w:hAnsi="Times New Roman" w:cs="Times New Roman"/>
                <w:b/>
                <w:bCs/>
                <w:i/>
                <w:iCs/>
                <w:sz w:val="28"/>
                <w:szCs w:val="28"/>
                <w:lang w:val="uz-Cyrl-UZ" w:eastAsia="en-US"/>
              </w:rPr>
            </w:pPr>
            <w:r w:rsidRPr="008F6CFE">
              <w:rPr>
                <w:rFonts w:ascii="Times New Roman" w:hAnsi="Times New Roman" w:cs="Times New Roman"/>
                <w:b/>
                <w:bCs/>
                <w:i/>
                <w:iCs/>
                <w:sz w:val="28"/>
                <w:szCs w:val="28"/>
                <w:lang w:val="uz-Cyrl-UZ"/>
              </w:rPr>
              <w:t>Асосий адабиётлар:</w:t>
            </w:r>
          </w:p>
        </w:tc>
        <w:tc>
          <w:tcPr>
            <w:tcW w:w="7081" w:type="dxa"/>
            <w:gridSpan w:val="7"/>
            <w:tcBorders>
              <w:top w:val="single" w:sz="4" w:space="0" w:color="auto"/>
              <w:left w:val="single" w:sz="4" w:space="0" w:color="auto"/>
              <w:bottom w:val="single" w:sz="4" w:space="0" w:color="auto"/>
              <w:right w:val="single" w:sz="4" w:space="0" w:color="auto"/>
            </w:tcBorders>
          </w:tcPr>
          <w:p w:rsidR="008F6CFE" w:rsidRPr="00E07BD8" w:rsidRDefault="00B40E1A" w:rsidP="00750877">
            <w:pPr>
              <w:shd w:val="clear" w:color="auto" w:fill="FFFFFF"/>
              <w:autoSpaceDE w:val="0"/>
              <w:autoSpaceDN w:val="0"/>
              <w:adjustRightInd w:val="0"/>
              <w:spacing w:after="0" w:line="240" w:lineRule="auto"/>
              <w:rPr>
                <w:rFonts w:ascii="Times New Roman" w:hAnsi="Times New Roman"/>
                <w:color w:val="000000"/>
                <w:sz w:val="28"/>
                <w:szCs w:val="28"/>
                <w:lang w:val="uz-Cyrl-UZ"/>
              </w:rPr>
            </w:pPr>
            <w:r>
              <w:rPr>
                <w:rFonts w:ascii="Times New Roman" w:hAnsi="Times New Roman"/>
                <w:sz w:val="28"/>
                <w:szCs w:val="28"/>
                <w:lang w:val="uz-Cyrl-UZ"/>
              </w:rPr>
              <w:t>1.</w:t>
            </w:r>
            <w:r w:rsidRPr="0047636A">
              <w:rPr>
                <w:rFonts w:ascii="Times New Roman" w:eastAsia="Times New Roman" w:hAnsi="Times New Roman" w:cs="Times New Roman"/>
                <w:sz w:val="28"/>
                <w:szCs w:val="28"/>
                <w:lang w:val="uz-Cyrl-UZ"/>
              </w:rPr>
              <w:t xml:space="preserve">Beknazarov B.O. </w:t>
            </w:r>
            <w:r w:rsidRPr="0047636A">
              <w:rPr>
                <w:rFonts w:ascii="Times New Roman" w:eastAsia="Times New Roman" w:hAnsi="Times New Roman" w:cs="Times New Roman"/>
                <w:color w:val="000000"/>
                <w:sz w:val="28"/>
                <w:szCs w:val="28"/>
                <w:lang w:val="uz-Cyrl-UZ"/>
              </w:rPr>
              <w:t xml:space="preserve">O'simliklar fiziologiyasi. </w:t>
            </w:r>
            <w:r w:rsidRPr="00E07BD8">
              <w:rPr>
                <w:rFonts w:ascii="Times New Roman" w:eastAsia="Times New Roman" w:hAnsi="Times New Roman" w:cs="Times New Roman"/>
                <w:color w:val="000000"/>
                <w:sz w:val="28"/>
                <w:szCs w:val="28"/>
                <w:lang w:val="uz-Cyrl-UZ"/>
              </w:rPr>
              <w:t xml:space="preserve">T. </w:t>
            </w:r>
            <w:r w:rsidRPr="0047636A">
              <w:rPr>
                <w:rFonts w:ascii="Times New Roman" w:eastAsia="Times New Roman" w:hAnsi="Times New Roman" w:cs="Times New Roman"/>
                <w:color w:val="000000"/>
                <w:sz w:val="28"/>
                <w:szCs w:val="28"/>
                <w:lang w:val="uz-Cyrl-UZ"/>
              </w:rPr>
              <w:t>“</w:t>
            </w:r>
            <w:r w:rsidRPr="00E07BD8">
              <w:rPr>
                <w:rFonts w:ascii="Times New Roman" w:eastAsia="Times New Roman" w:hAnsi="Times New Roman" w:cs="Times New Roman"/>
                <w:color w:val="000000"/>
                <w:sz w:val="28"/>
                <w:szCs w:val="28"/>
                <w:lang w:val="uz-Cyrl-UZ"/>
              </w:rPr>
              <w:t>Aloqachi</w:t>
            </w:r>
            <w:r w:rsidRPr="0047636A">
              <w:rPr>
                <w:rFonts w:ascii="Times New Roman" w:eastAsia="Times New Roman" w:hAnsi="Times New Roman" w:cs="Times New Roman"/>
                <w:color w:val="000000"/>
                <w:sz w:val="28"/>
                <w:szCs w:val="28"/>
                <w:lang w:val="uz-Cyrl-UZ"/>
              </w:rPr>
              <w:t xml:space="preserve">” </w:t>
            </w:r>
            <w:r w:rsidRPr="00E07BD8">
              <w:rPr>
                <w:rFonts w:ascii="Times New Roman" w:eastAsia="Times New Roman" w:hAnsi="Times New Roman" w:cs="Times New Roman"/>
                <w:color w:val="000000"/>
                <w:sz w:val="28"/>
                <w:szCs w:val="28"/>
                <w:lang w:val="uz-Cyrl-UZ"/>
              </w:rPr>
              <w:t xml:space="preserve"> 2009. </w:t>
            </w:r>
            <w:r w:rsidRPr="00E07BD8">
              <w:rPr>
                <w:rFonts w:ascii="Times New Roman" w:eastAsia="Times New Roman" w:hAnsi="Times New Roman"/>
                <w:color w:val="000000"/>
                <w:sz w:val="28"/>
                <w:szCs w:val="28"/>
                <w:lang w:val="uz-Cyrl-UZ"/>
              </w:rPr>
              <w:t xml:space="preserve">535 </w:t>
            </w:r>
            <w:r w:rsidRPr="0047636A">
              <w:rPr>
                <w:rFonts w:ascii="Times New Roman" w:eastAsia="Times New Roman" w:hAnsi="Times New Roman"/>
                <w:color w:val="000000"/>
                <w:sz w:val="28"/>
                <w:szCs w:val="28"/>
                <w:lang w:val="uz-Cyrl-UZ"/>
              </w:rPr>
              <w:t>v</w:t>
            </w:r>
            <w:r w:rsidRPr="00E07BD8">
              <w:rPr>
                <w:rFonts w:ascii="Times New Roman" w:eastAsia="Times New Roman" w:hAnsi="Times New Roman"/>
                <w:color w:val="000000"/>
                <w:sz w:val="28"/>
                <w:szCs w:val="28"/>
                <w:lang w:val="uz-Cyrl-UZ"/>
              </w:rPr>
              <w:t>.</w:t>
            </w:r>
          </w:p>
          <w:p w:rsidR="00B40E1A" w:rsidRDefault="00B40E1A" w:rsidP="00750877">
            <w:pPr>
              <w:shd w:val="clear" w:color="auto" w:fill="FFFFFF"/>
              <w:autoSpaceDE w:val="0"/>
              <w:autoSpaceDN w:val="0"/>
              <w:adjustRightInd w:val="0"/>
              <w:spacing w:after="0" w:line="240" w:lineRule="auto"/>
              <w:jc w:val="both"/>
              <w:rPr>
                <w:rFonts w:ascii="Times New Roman" w:hAnsi="Times New Roman"/>
                <w:sz w:val="28"/>
                <w:szCs w:val="28"/>
                <w:lang w:val="uz-Cyrl-UZ"/>
              </w:rPr>
            </w:pPr>
            <w:r>
              <w:rPr>
                <w:rFonts w:ascii="Times New Roman" w:hAnsi="Times New Roman"/>
                <w:sz w:val="28"/>
                <w:szCs w:val="28"/>
                <w:lang w:val="uz-Cyrl-UZ"/>
              </w:rPr>
              <w:t>2.</w:t>
            </w:r>
            <w:r w:rsidRPr="0047636A">
              <w:rPr>
                <w:rFonts w:ascii="Times New Roman" w:eastAsia="Times New Roman" w:hAnsi="Times New Roman" w:cs="Times New Roman"/>
                <w:sz w:val="28"/>
                <w:szCs w:val="28"/>
                <w:lang w:val="uz-Cyrl-UZ"/>
              </w:rPr>
              <w:t xml:space="preserve">Хўжаев Ж. Ўсимликлар физиологияси. Т.: «Mehnat» 2004. </w:t>
            </w:r>
            <w:r w:rsidRPr="0047636A">
              <w:rPr>
                <w:rFonts w:ascii="Times New Roman" w:eastAsia="Times New Roman" w:hAnsi="Times New Roman"/>
                <w:sz w:val="28"/>
                <w:szCs w:val="28"/>
                <w:lang w:val="uz-Cyrl-UZ"/>
              </w:rPr>
              <w:t>223 с.</w:t>
            </w:r>
          </w:p>
          <w:p w:rsidR="00B40E1A" w:rsidRDefault="00B40E1A" w:rsidP="00B40E1A">
            <w:pPr>
              <w:pStyle w:val="a4"/>
              <w:ind w:firstLine="38"/>
              <w:jc w:val="both"/>
              <w:rPr>
                <w:rFonts w:ascii="Times New Roman" w:hAnsi="Times New Roman"/>
                <w:sz w:val="28"/>
                <w:szCs w:val="28"/>
                <w:lang w:val="uz-Cyrl-UZ"/>
              </w:rPr>
            </w:pPr>
            <w:r>
              <w:rPr>
                <w:rFonts w:ascii="Times New Roman" w:hAnsi="Times New Roman"/>
                <w:sz w:val="28"/>
                <w:szCs w:val="28"/>
                <w:lang w:val="uz-Cyrl-UZ"/>
              </w:rPr>
              <w:t>3.</w:t>
            </w:r>
            <w:r w:rsidRPr="0047636A">
              <w:rPr>
                <w:rFonts w:ascii="Times New Roman" w:eastAsia="Times New Roman" w:hAnsi="Times New Roman"/>
                <w:sz w:val="28"/>
                <w:szCs w:val="28"/>
                <w:lang w:val="uz-Cyrl-UZ"/>
              </w:rPr>
              <w:t>Абдуллаев Р.А., Асомов Д.К.,  Бекназаров Б.О., Сафаров К.С. Ўсимликлар</w:t>
            </w:r>
            <w:r w:rsidRPr="005D4006">
              <w:rPr>
                <w:rFonts w:ascii="Times New Roman" w:eastAsia="Times New Roman" w:hAnsi="Times New Roman"/>
                <w:sz w:val="28"/>
                <w:szCs w:val="28"/>
                <w:lang w:val="uz-Cyrl-UZ"/>
              </w:rPr>
              <w:t xml:space="preserve"> физиологиясидан амалий машғулотлар.Т.: «Университет» 2004. 196 с.</w:t>
            </w:r>
          </w:p>
          <w:p w:rsidR="008F6CFE" w:rsidRPr="008F6CFE" w:rsidRDefault="00B40E1A" w:rsidP="00B40E1A">
            <w:pPr>
              <w:pStyle w:val="a4"/>
              <w:ind w:firstLine="38"/>
              <w:jc w:val="both"/>
              <w:rPr>
                <w:rFonts w:ascii="Times New Roman" w:hAnsi="Times New Roman" w:cs="Times New Roman"/>
                <w:b/>
                <w:bCs/>
                <w:sz w:val="28"/>
                <w:szCs w:val="28"/>
                <w:lang w:val="uz-Cyrl-UZ" w:eastAsia="en-US"/>
              </w:rPr>
            </w:pPr>
            <w:r>
              <w:rPr>
                <w:rFonts w:ascii="Times New Roman" w:hAnsi="Times New Roman"/>
                <w:sz w:val="28"/>
                <w:szCs w:val="28"/>
                <w:lang w:val="uz-Cyrl-UZ"/>
              </w:rPr>
              <w:t>4.</w:t>
            </w:r>
            <w:r w:rsidRPr="00B40E1A">
              <w:rPr>
                <w:rFonts w:ascii="Times New Roman" w:eastAsia="Times New Roman" w:hAnsi="Times New Roman"/>
                <w:sz w:val="28"/>
                <w:szCs w:val="28"/>
                <w:lang w:val="uz-Cyrl-UZ"/>
              </w:rPr>
              <w:t>Полевой В.В. Физиология растений. М., «Высшая школа», 1989.464 с.</w:t>
            </w:r>
          </w:p>
        </w:tc>
      </w:tr>
      <w:tr w:rsidR="008F6CFE" w:rsidRPr="00B40E1A" w:rsidTr="008F6CFE">
        <w:trPr>
          <w:trHeight w:val="277"/>
        </w:trPr>
        <w:tc>
          <w:tcPr>
            <w:tcW w:w="2699" w:type="dxa"/>
            <w:gridSpan w:val="2"/>
            <w:tcBorders>
              <w:top w:val="single" w:sz="4" w:space="0" w:color="auto"/>
              <w:left w:val="single" w:sz="4" w:space="0" w:color="auto"/>
              <w:bottom w:val="single" w:sz="4" w:space="0" w:color="auto"/>
              <w:right w:val="single" w:sz="4" w:space="0" w:color="auto"/>
            </w:tcBorders>
            <w:hideMark/>
          </w:tcPr>
          <w:p w:rsidR="008F6CFE" w:rsidRPr="008F6CFE" w:rsidRDefault="008F6CFE" w:rsidP="00C6091C">
            <w:pPr>
              <w:tabs>
                <w:tab w:val="left" w:pos="851"/>
              </w:tabs>
              <w:spacing w:after="0" w:line="240" w:lineRule="auto"/>
              <w:ind w:left="63" w:firstLine="9"/>
              <w:jc w:val="center"/>
              <w:rPr>
                <w:rFonts w:ascii="Times New Roman" w:hAnsi="Times New Roman" w:cs="Times New Roman"/>
                <w:b/>
                <w:bCs/>
                <w:i/>
                <w:iCs/>
                <w:sz w:val="28"/>
                <w:szCs w:val="28"/>
                <w:lang w:val="uz-Cyrl-UZ" w:eastAsia="en-US"/>
              </w:rPr>
            </w:pPr>
            <w:r w:rsidRPr="008F6CFE">
              <w:rPr>
                <w:rFonts w:ascii="Times New Roman" w:hAnsi="Times New Roman" w:cs="Times New Roman"/>
                <w:b/>
                <w:bCs/>
                <w:i/>
                <w:iCs/>
                <w:sz w:val="28"/>
                <w:szCs w:val="28"/>
                <w:lang w:val="uz-Cyrl-UZ"/>
              </w:rPr>
              <w:t>Қўшимча адабиётлар:</w:t>
            </w:r>
          </w:p>
        </w:tc>
        <w:tc>
          <w:tcPr>
            <w:tcW w:w="7081" w:type="dxa"/>
            <w:gridSpan w:val="7"/>
            <w:tcBorders>
              <w:top w:val="single" w:sz="4" w:space="0" w:color="auto"/>
              <w:left w:val="single" w:sz="4" w:space="0" w:color="auto"/>
              <w:bottom w:val="single" w:sz="4" w:space="0" w:color="auto"/>
              <w:right w:val="single" w:sz="4" w:space="0" w:color="auto"/>
            </w:tcBorders>
          </w:tcPr>
          <w:p w:rsidR="008F6CFE" w:rsidRDefault="009A288E">
            <w:pPr>
              <w:pStyle w:val="a4"/>
              <w:jc w:val="both"/>
              <w:rPr>
                <w:rFonts w:ascii="Times New Roman" w:hAnsi="Times New Roman"/>
                <w:sz w:val="28"/>
                <w:szCs w:val="28"/>
              </w:rPr>
            </w:pPr>
            <w:r>
              <w:rPr>
                <w:rFonts w:ascii="Times New Roman" w:hAnsi="Times New Roman"/>
                <w:sz w:val="28"/>
                <w:szCs w:val="28"/>
              </w:rPr>
              <w:t>1.</w:t>
            </w:r>
            <w:r w:rsidRPr="0047636A">
              <w:rPr>
                <w:rFonts w:ascii="Times New Roman" w:eastAsia="Times New Roman" w:hAnsi="Times New Roman"/>
                <w:sz w:val="28"/>
                <w:szCs w:val="28"/>
              </w:rPr>
              <w:t xml:space="preserve">Иванов В.Б., Плотникова В.Б., </w:t>
            </w:r>
            <w:proofErr w:type="spellStart"/>
            <w:r w:rsidRPr="0047636A">
              <w:rPr>
                <w:rFonts w:ascii="Times New Roman" w:eastAsia="Times New Roman" w:hAnsi="Times New Roman"/>
                <w:sz w:val="28"/>
                <w:szCs w:val="28"/>
              </w:rPr>
              <w:t>Живухина</w:t>
            </w:r>
            <w:proofErr w:type="spellEnd"/>
            <w:r w:rsidRPr="0047636A">
              <w:rPr>
                <w:rFonts w:ascii="Times New Roman" w:eastAsia="Times New Roman" w:hAnsi="Times New Roman"/>
                <w:sz w:val="28"/>
                <w:szCs w:val="28"/>
              </w:rPr>
              <w:t xml:space="preserve"> Е.А. и др. Практикум по физиологии растений. М.: Издательский центр «Академия». 2001. 144 </w:t>
            </w:r>
            <w:proofErr w:type="gramStart"/>
            <w:r w:rsidRPr="0047636A">
              <w:rPr>
                <w:rFonts w:ascii="Times New Roman" w:eastAsia="Times New Roman" w:hAnsi="Times New Roman"/>
                <w:sz w:val="28"/>
                <w:szCs w:val="28"/>
              </w:rPr>
              <w:t>с</w:t>
            </w:r>
            <w:proofErr w:type="gramEnd"/>
            <w:r w:rsidRPr="0047636A">
              <w:rPr>
                <w:rFonts w:ascii="Times New Roman" w:eastAsia="Times New Roman" w:hAnsi="Times New Roman"/>
                <w:sz w:val="28"/>
                <w:szCs w:val="28"/>
              </w:rPr>
              <w:t>.</w:t>
            </w:r>
          </w:p>
          <w:p w:rsidR="009A288E" w:rsidRDefault="009A288E">
            <w:pPr>
              <w:pStyle w:val="a4"/>
              <w:jc w:val="both"/>
              <w:rPr>
                <w:rFonts w:ascii="Times New Roman" w:eastAsia="Times New Roman" w:hAnsi="Times New Roman"/>
                <w:sz w:val="28"/>
                <w:szCs w:val="28"/>
              </w:rPr>
            </w:pPr>
            <w:r>
              <w:rPr>
                <w:rFonts w:ascii="Times New Roman" w:hAnsi="Times New Roman"/>
                <w:sz w:val="28"/>
                <w:szCs w:val="28"/>
              </w:rPr>
              <w:t>2.</w:t>
            </w:r>
            <w:r w:rsidRPr="0047636A">
              <w:rPr>
                <w:rFonts w:ascii="Times New Roman" w:hAnsi="Times New Roman"/>
                <w:sz w:val="28"/>
                <w:szCs w:val="28"/>
              </w:rPr>
              <w:t xml:space="preserve"> </w:t>
            </w:r>
            <w:r w:rsidRPr="0047636A">
              <w:rPr>
                <w:rFonts w:ascii="Times New Roman" w:eastAsia="Times New Roman" w:hAnsi="Times New Roman"/>
                <w:sz w:val="28"/>
                <w:szCs w:val="28"/>
              </w:rPr>
              <w:t xml:space="preserve">Власова Т.А. и др. Малый практикум по физиологии растений. Издательство МГУ. 1999г. 178 </w:t>
            </w:r>
            <w:proofErr w:type="gramStart"/>
            <w:r w:rsidRPr="0047636A">
              <w:rPr>
                <w:rFonts w:ascii="Times New Roman" w:eastAsia="Times New Roman" w:hAnsi="Times New Roman"/>
                <w:sz w:val="28"/>
                <w:szCs w:val="28"/>
              </w:rPr>
              <w:t>с</w:t>
            </w:r>
            <w:proofErr w:type="gramEnd"/>
            <w:r w:rsidRPr="0047636A">
              <w:rPr>
                <w:rFonts w:ascii="Times New Roman" w:eastAsia="Times New Roman" w:hAnsi="Times New Roman"/>
                <w:sz w:val="28"/>
                <w:szCs w:val="28"/>
              </w:rPr>
              <w:t>.</w:t>
            </w:r>
          </w:p>
          <w:p w:rsidR="00DD1BBA" w:rsidRDefault="00DD1BBA" w:rsidP="00DD1BBA">
            <w:pPr>
              <w:shd w:val="clear" w:color="auto" w:fill="FFFFFF"/>
              <w:autoSpaceDE w:val="0"/>
              <w:autoSpaceDN w:val="0"/>
              <w:adjustRightInd w:val="0"/>
              <w:spacing w:after="0" w:line="240" w:lineRule="auto"/>
              <w:jc w:val="both"/>
              <w:rPr>
                <w:rFonts w:ascii="Times New Roman" w:hAnsi="Times New Roman"/>
                <w:sz w:val="28"/>
                <w:szCs w:val="28"/>
              </w:rPr>
            </w:pPr>
            <w:r>
              <w:rPr>
                <w:rFonts w:ascii="Times New Roman" w:eastAsia="Times New Roman" w:hAnsi="Times New Roman"/>
                <w:sz w:val="28"/>
                <w:szCs w:val="28"/>
              </w:rPr>
              <w:t>3.</w:t>
            </w:r>
            <w:r w:rsidRPr="00C43D65">
              <w:rPr>
                <w:rFonts w:ascii="Times New Roman" w:hAnsi="Times New Roman"/>
                <w:sz w:val="28"/>
                <w:szCs w:val="28"/>
              </w:rPr>
              <w:t xml:space="preserve"> Лебедев С.И. Физиология растений. М. «</w:t>
            </w:r>
            <w:proofErr w:type="spellStart"/>
            <w:r w:rsidRPr="00C43D65">
              <w:rPr>
                <w:rFonts w:ascii="Times New Roman" w:hAnsi="Times New Roman"/>
                <w:sz w:val="28"/>
                <w:szCs w:val="28"/>
              </w:rPr>
              <w:t>Агропромиздат</w:t>
            </w:r>
            <w:proofErr w:type="spellEnd"/>
            <w:r w:rsidRPr="00C43D65">
              <w:rPr>
                <w:rFonts w:ascii="Times New Roman" w:hAnsi="Times New Roman"/>
                <w:sz w:val="28"/>
                <w:szCs w:val="28"/>
              </w:rPr>
              <w:t xml:space="preserve">». 1988. 544 с. </w:t>
            </w:r>
          </w:p>
          <w:p w:rsidR="009A288E" w:rsidRPr="008F6CFE" w:rsidRDefault="00DD1BBA" w:rsidP="00DD1BBA">
            <w:pPr>
              <w:shd w:val="clear" w:color="auto" w:fill="FFFFFF"/>
              <w:autoSpaceDE w:val="0"/>
              <w:autoSpaceDN w:val="0"/>
              <w:adjustRightInd w:val="0"/>
              <w:spacing w:after="0" w:line="240" w:lineRule="auto"/>
              <w:jc w:val="both"/>
              <w:rPr>
                <w:rFonts w:ascii="Times New Roman" w:hAnsi="Times New Roman" w:cs="Times New Roman"/>
                <w:sz w:val="28"/>
                <w:szCs w:val="28"/>
                <w:lang w:val="uz-Cyrl-UZ"/>
              </w:rPr>
            </w:pPr>
            <w:r>
              <w:rPr>
                <w:rFonts w:ascii="Times New Roman" w:hAnsi="Times New Roman"/>
                <w:sz w:val="28"/>
                <w:szCs w:val="28"/>
              </w:rPr>
              <w:t>4.</w:t>
            </w:r>
            <w:r w:rsidRPr="00C43D65">
              <w:rPr>
                <w:rFonts w:ascii="Times New Roman" w:hAnsi="Times New Roman"/>
                <w:sz w:val="28"/>
                <w:szCs w:val="28"/>
              </w:rPr>
              <w:t xml:space="preserve"> Третьяков Н.Н., Карнаухова Т.В., Паничкин Л.А. Практикум по физиологии растений. М. «</w:t>
            </w:r>
            <w:proofErr w:type="spellStart"/>
            <w:r w:rsidRPr="00C43D65">
              <w:rPr>
                <w:rFonts w:ascii="Times New Roman" w:hAnsi="Times New Roman"/>
                <w:sz w:val="28"/>
                <w:szCs w:val="28"/>
              </w:rPr>
              <w:t>Агропромиздат</w:t>
            </w:r>
            <w:proofErr w:type="spellEnd"/>
            <w:r w:rsidRPr="00C43D65">
              <w:rPr>
                <w:rFonts w:ascii="Times New Roman" w:hAnsi="Times New Roman"/>
                <w:sz w:val="28"/>
                <w:szCs w:val="28"/>
              </w:rPr>
              <w:t>», 1990. 271 с.</w:t>
            </w:r>
          </w:p>
        </w:tc>
      </w:tr>
      <w:tr w:rsidR="008F6CFE" w:rsidRPr="00B40E1A" w:rsidTr="008F6CFE">
        <w:trPr>
          <w:trHeight w:val="277"/>
        </w:trPr>
        <w:tc>
          <w:tcPr>
            <w:tcW w:w="2699" w:type="dxa"/>
            <w:gridSpan w:val="2"/>
            <w:tcBorders>
              <w:top w:val="single" w:sz="4" w:space="0" w:color="auto"/>
              <w:left w:val="single" w:sz="4" w:space="0" w:color="auto"/>
              <w:bottom w:val="single" w:sz="4" w:space="0" w:color="auto"/>
              <w:right w:val="single" w:sz="4" w:space="0" w:color="auto"/>
            </w:tcBorders>
            <w:hideMark/>
          </w:tcPr>
          <w:p w:rsidR="008F6CFE" w:rsidRPr="008F6CFE" w:rsidRDefault="008F6CFE" w:rsidP="00C6091C">
            <w:pPr>
              <w:tabs>
                <w:tab w:val="left" w:pos="851"/>
              </w:tabs>
              <w:spacing w:after="0" w:line="240" w:lineRule="auto"/>
              <w:ind w:left="63" w:firstLine="9"/>
              <w:jc w:val="center"/>
              <w:rPr>
                <w:rFonts w:ascii="Times New Roman" w:hAnsi="Times New Roman" w:cs="Times New Roman"/>
                <w:b/>
                <w:bCs/>
                <w:i/>
                <w:iCs/>
                <w:sz w:val="28"/>
                <w:szCs w:val="28"/>
                <w:lang w:val="uz-Cyrl-UZ" w:eastAsia="en-US"/>
              </w:rPr>
            </w:pPr>
            <w:r w:rsidRPr="008F6CFE">
              <w:rPr>
                <w:rFonts w:ascii="Times New Roman" w:hAnsi="Times New Roman" w:cs="Times New Roman"/>
                <w:b/>
                <w:bCs/>
                <w:i/>
                <w:iCs/>
                <w:sz w:val="28"/>
                <w:szCs w:val="28"/>
                <w:lang w:val="uz-Cyrl-UZ"/>
              </w:rPr>
              <w:t>Норматив-ҳуқуқий ҳужжатлар:</w:t>
            </w:r>
          </w:p>
        </w:tc>
        <w:tc>
          <w:tcPr>
            <w:tcW w:w="7081" w:type="dxa"/>
            <w:gridSpan w:val="7"/>
            <w:tcBorders>
              <w:top w:val="single" w:sz="4" w:space="0" w:color="auto"/>
              <w:left w:val="single" w:sz="4" w:space="0" w:color="auto"/>
              <w:bottom w:val="single" w:sz="4" w:space="0" w:color="auto"/>
              <w:right w:val="single" w:sz="4" w:space="0" w:color="auto"/>
            </w:tcBorders>
          </w:tcPr>
          <w:p w:rsidR="008F6CFE" w:rsidRPr="008F6CFE" w:rsidRDefault="008F6CFE" w:rsidP="008777F9">
            <w:pPr>
              <w:tabs>
                <w:tab w:val="left" w:pos="398"/>
                <w:tab w:val="left" w:pos="851"/>
              </w:tabs>
              <w:spacing w:after="0"/>
              <w:jc w:val="both"/>
              <w:rPr>
                <w:rFonts w:ascii="Times New Roman" w:hAnsi="Times New Roman" w:cs="Times New Roman"/>
                <w:b/>
                <w:bCs/>
                <w:sz w:val="28"/>
                <w:szCs w:val="28"/>
                <w:lang w:val="uz-Cyrl-UZ" w:eastAsia="en-US"/>
              </w:rPr>
            </w:pPr>
          </w:p>
        </w:tc>
      </w:tr>
      <w:tr w:rsidR="008F6CFE" w:rsidRPr="00B40E1A" w:rsidTr="008F6CFE">
        <w:trPr>
          <w:trHeight w:val="277"/>
        </w:trPr>
        <w:tc>
          <w:tcPr>
            <w:tcW w:w="2699" w:type="dxa"/>
            <w:gridSpan w:val="2"/>
            <w:tcBorders>
              <w:top w:val="single" w:sz="4" w:space="0" w:color="auto"/>
              <w:left w:val="single" w:sz="4" w:space="0" w:color="auto"/>
              <w:bottom w:val="single" w:sz="4" w:space="0" w:color="auto"/>
              <w:right w:val="single" w:sz="4" w:space="0" w:color="auto"/>
            </w:tcBorders>
            <w:hideMark/>
          </w:tcPr>
          <w:p w:rsidR="008F6CFE" w:rsidRPr="008F6CFE" w:rsidRDefault="008F6CFE" w:rsidP="00C6091C">
            <w:pPr>
              <w:tabs>
                <w:tab w:val="left" w:pos="851"/>
              </w:tabs>
              <w:spacing w:after="0" w:line="240" w:lineRule="auto"/>
              <w:ind w:left="63" w:firstLine="9"/>
              <w:jc w:val="center"/>
              <w:rPr>
                <w:rFonts w:ascii="Times New Roman" w:hAnsi="Times New Roman" w:cs="Times New Roman"/>
                <w:b/>
                <w:bCs/>
                <w:i/>
                <w:iCs/>
                <w:sz w:val="28"/>
                <w:szCs w:val="28"/>
                <w:lang w:val="uz-Cyrl-UZ" w:eastAsia="en-US"/>
              </w:rPr>
            </w:pPr>
            <w:r w:rsidRPr="008F6CFE">
              <w:rPr>
                <w:rFonts w:ascii="Times New Roman" w:hAnsi="Times New Roman" w:cs="Times New Roman"/>
                <w:b/>
                <w:bCs/>
                <w:i/>
                <w:iCs/>
                <w:sz w:val="28"/>
                <w:szCs w:val="28"/>
                <w:lang w:val="uz-Cyrl-UZ"/>
              </w:rPr>
              <w:t>Илмий журналлар:</w:t>
            </w:r>
          </w:p>
        </w:tc>
        <w:tc>
          <w:tcPr>
            <w:tcW w:w="7081" w:type="dxa"/>
            <w:gridSpan w:val="7"/>
            <w:tcBorders>
              <w:top w:val="single" w:sz="4" w:space="0" w:color="auto"/>
              <w:left w:val="single" w:sz="4" w:space="0" w:color="auto"/>
              <w:bottom w:val="single" w:sz="4" w:space="0" w:color="auto"/>
              <w:right w:val="single" w:sz="4" w:space="0" w:color="auto"/>
            </w:tcBorders>
          </w:tcPr>
          <w:p w:rsidR="008F6CFE" w:rsidRPr="008F6CFE" w:rsidRDefault="008F6CFE" w:rsidP="008777F9">
            <w:pPr>
              <w:tabs>
                <w:tab w:val="left" w:pos="851"/>
              </w:tabs>
              <w:spacing w:after="0"/>
              <w:jc w:val="both"/>
              <w:rPr>
                <w:rFonts w:ascii="Times New Roman" w:hAnsi="Times New Roman" w:cs="Times New Roman"/>
                <w:b/>
                <w:bCs/>
                <w:sz w:val="28"/>
                <w:szCs w:val="28"/>
                <w:lang w:val="uz-Cyrl-UZ" w:eastAsia="en-US"/>
              </w:rPr>
            </w:pPr>
          </w:p>
        </w:tc>
      </w:tr>
      <w:tr w:rsidR="008F6CFE" w:rsidRPr="00B40E1A" w:rsidTr="008F6CFE">
        <w:trPr>
          <w:trHeight w:val="277"/>
        </w:trPr>
        <w:tc>
          <w:tcPr>
            <w:tcW w:w="2699" w:type="dxa"/>
            <w:gridSpan w:val="2"/>
            <w:tcBorders>
              <w:top w:val="single" w:sz="4" w:space="0" w:color="auto"/>
              <w:left w:val="single" w:sz="4" w:space="0" w:color="auto"/>
              <w:bottom w:val="single" w:sz="4" w:space="0" w:color="auto"/>
              <w:right w:val="single" w:sz="4" w:space="0" w:color="auto"/>
            </w:tcBorders>
            <w:hideMark/>
          </w:tcPr>
          <w:p w:rsidR="008F6CFE" w:rsidRPr="008F6CFE" w:rsidRDefault="008F6CFE" w:rsidP="00C6091C">
            <w:pPr>
              <w:tabs>
                <w:tab w:val="left" w:pos="851"/>
              </w:tabs>
              <w:spacing w:after="0" w:line="240" w:lineRule="auto"/>
              <w:ind w:left="63" w:firstLine="9"/>
              <w:jc w:val="center"/>
              <w:rPr>
                <w:rFonts w:ascii="Times New Roman" w:hAnsi="Times New Roman" w:cs="Times New Roman"/>
                <w:b/>
                <w:bCs/>
                <w:i/>
                <w:iCs/>
                <w:sz w:val="28"/>
                <w:szCs w:val="28"/>
                <w:lang w:val="uz-Cyrl-UZ" w:eastAsia="en-US"/>
              </w:rPr>
            </w:pPr>
            <w:r w:rsidRPr="008F6CFE">
              <w:rPr>
                <w:rFonts w:ascii="Times New Roman" w:hAnsi="Times New Roman" w:cs="Times New Roman"/>
                <w:b/>
                <w:bCs/>
                <w:i/>
                <w:iCs/>
                <w:sz w:val="28"/>
                <w:szCs w:val="28"/>
                <w:lang w:val="uz-Cyrl-UZ"/>
              </w:rPr>
              <w:lastRenderedPageBreak/>
              <w:t>Даврий нашрлар:</w:t>
            </w:r>
          </w:p>
        </w:tc>
        <w:tc>
          <w:tcPr>
            <w:tcW w:w="7081" w:type="dxa"/>
            <w:gridSpan w:val="7"/>
            <w:tcBorders>
              <w:top w:val="single" w:sz="4" w:space="0" w:color="auto"/>
              <w:left w:val="single" w:sz="4" w:space="0" w:color="auto"/>
              <w:bottom w:val="single" w:sz="4" w:space="0" w:color="auto"/>
              <w:right w:val="single" w:sz="4" w:space="0" w:color="auto"/>
            </w:tcBorders>
          </w:tcPr>
          <w:p w:rsidR="008F6CFE" w:rsidRPr="008F6CFE" w:rsidRDefault="008F6CFE">
            <w:pPr>
              <w:tabs>
                <w:tab w:val="left" w:pos="851"/>
              </w:tabs>
              <w:ind w:left="63" w:firstLine="9"/>
              <w:jc w:val="both"/>
              <w:rPr>
                <w:rFonts w:ascii="Times New Roman" w:hAnsi="Times New Roman" w:cs="Times New Roman"/>
                <w:b/>
                <w:bCs/>
                <w:sz w:val="28"/>
                <w:szCs w:val="28"/>
                <w:lang w:val="uz-Cyrl-UZ" w:eastAsia="en-US"/>
              </w:rPr>
            </w:pPr>
          </w:p>
        </w:tc>
      </w:tr>
      <w:tr w:rsidR="008F6CFE" w:rsidRPr="00B40E1A" w:rsidTr="008F6CFE">
        <w:trPr>
          <w:trHeight w:val="277"/>
        </w:trPr>
        <w:tc>
          <w:tcPr>
            <w:tcW w:w="2699" w:type="dxa"/>
            <w:gridSpan w:val="2"/>
            <w:tcBorders>
              <w:top w:val="single" w:sz="4" w:space="0" w:color="auto"/>
              <w:left w:val="single" w:sz="4" w:space="0" w:color="auto"/>
              <w:bottom w:val="single" w:sz="4" w:space="0" w:color="auto"/>
              <w:right w:val="single" w:sz="4" w:space="0" w:color="auto"/>
            </w:tcBorders>
            <w:hideMark/>
          </w:tcPr>
          <w:p w:rsidR="008F6CFE" w:rsidRPr="008F6CFE" w:rsidRDefault="008F6CFE" w:rsidP="00C6091C">
            <w:pPr>
              <w:tabs>
                <w:tab w:val="left" w:pos="851"/>
              </w:tabs>
              <w:spacing w:line="240" w:lineRule="auto"/>
              <w:ind w:left="63" w:firstLine="9"/>
              <w:jc w:val="center"/>
              <w:rPr>
                <w:rFonts w:ascii="Times New Roman" w:hAnsi="Times New Roman" w:cs="Times New Roman"/>
                <w:b/>
                <w:bCs/>
                <w:i/>
                <w:iCs/>
                <w:sz w:val="28"/>
                <w:szCs w:val="28"/>
                <w:lang w:val="uz-Cyrl-UZ" w:eastAsia="en-US"/>
              </w:rPr>
            </w:pPr>
            <w:r w:rsidRPr="008F6CFE">
              <w:rPr>
                <w:rFonts w:ascii="Times New Roman" w:hAnsi="Times New Roman" w:cs="Times New Roman"/>
                <w:b/>
                <w:bCs/>
                <w:i/>
                <w:iCs/>
                <w:sz w:val="28"/>
                <w:szCs w:val="28"/>
                <w:lang w:val="uz-Cyrl-UZ"/>
              </w:rPr>
              <w:t>Статистик нашрлар:</w:t>
            </w:r>
          </w:p>
        </w:tc>
        <w:tc>
          <w:tcPr>
            <w:tcW w:w="7081" w:type="dxa"/>
            <w:gridSpan w:val="7"/>
            <w:tcBorders>
              <w:top w:val="single" w:sz="4" w:space="0" w:color="auto"/>
              <w:left w:val="single" w:sz="4" w:space="0" w:color="auto"/>
              <w:bottom w:val="single" w:sz="4" w:space="0" w:color="auto"/>
              <w:right w:val="single" w:sz="4" w:space="0" w:color="auto"/>
            </w:tcBorders>
          </w:tcPr>
          <w:p w:rsidR="008F6CFE" w:rsidRPr="008F6CFE" w:rsidRDefault="008F6CFE">
            <w:pPr>
              <w:tabs>
                <w:tab w:val="left" w:pos="252"/>
                <w:tab w:val="left" w:pos="851"/>
              </w:tabs>
              <w:jc w:val="both"/>
              <w:rPr>
                <w:rFonts w:ascii="Times New Roman" w:hAnsi="Times New Roman" w:cs="Times New Roman"/>
                <w:b/>
                <w:bCs/>
                <w:sz w:val="28"/>
                <w:szCs w:val="28"/>
                <w:lang w:val="uz-Cyrl-UZ" w:eastAsia="en-US"/>
              </w:rPr>
            </w:pPr>
          </w:p>
        </w:tc>
      </w:tr>
      <w:tr w:rsidR="008F6CFE" w:rsidRPr="008F6CFE" w:rsidTr="008F6CFE">
        <w:trPr>
          <w:trHeight w:val="277"/>
        </w:trPr>
        <w:tc>
          <w:tcPr>
            <w:tcW w:w="2699" w:type="dxa"/>
            <w:gridSpan w:val="2"/>
            <w:tcBorders>
              <w:top w:val="single" w:sz="4" w:space="0" w:color="auto"/>
              <w:left w:val="single" w:sz="4" w:space="0" w:color="auto"/>
              <w:bottom w:val="single" w:sz="4" w:space="0" w:color="auto"/>
              <w:right w:val="single" w:sz="4" w:space="0" w:color="auto"/>
            </w:tcBorders>
            <w:hideMark/>
          </w:tcPr>
          <w:p w:rsidR="008F6CFE" w:rsidRPr="008F6CFE" w:rsidRDefault="008F6CFE" w:rsidP="00C6091C">
            <w:pPr>
              <w:tabs>
                <w:tab w:val="left" w:pos="851"/>
              </w:tabs>
              <w:spacing w:line="240" w:lineRule="auto"/>
              <w:ind w:left="63" w:firstLine="9"/>
              <w:jc w:val="center"/>
              <w:rPr>
                <w:rFonts w:ascii="Times New Roman" w:hAnsi="Times New Roman" w:cs="Times New Roman"/>
                <w:b/>
                <w:bCs/>
                <w:i/>
                <w:iCs/>
                <w:sz w:val="28"/>
                <w:szCs w:val="28"/>
                <w:lang w:val="uz-Cyrl-UZ" w:eastAsia="en-US"/>
              </w:rPr>
            </w:pPr>
            <w:r w:rsidRPr="008F6CFE">
              <w:rPr>
                <w:rFonts w:ascii="Times New Roman" w:hAnsi="Times New Roman" w:cs="Times New Roman"/>
                <w:b/>
                <w:bCs/>
                <w:i/>
                <w:iCs/>
                <w:sz w:val="28"/>
                <w:szCs w:val="28"/>
                <w:lang w:val="uz-Cyrl-UZ"/>
              </w:rPr>
              <w:t>Интернет ресурслар:</w:t>
            </w:r>
          </w:p>
        </w:tc>
        <w:tc>
          <w:tcPr>
            <w:tcW w:w="7081" w:type="dxa"/>
            <w:gridSpan w:val="7"/>
            <w:tcBorders>
              <w:top w:val="single" w:sz="4" w:space="0" w:color="auto"/>
              <w:left w:val="single" w:sz="4" w:space="0" w:color="auto"/>
              <w:bottom w:val="single" w:sz="4" w:space="0" w:color="auto"/>
              <w:right w:val="single" w:sz="4" w:space="0" w:color="auto"/>
            </w:tcBorders>
          </w:tcPr>
          <w:p w:rsidR="00DD1BBA" w:rsidRPr="00C43D65" w:rsidRDefault="00A26247" w:rsidP="00DD1BBA">
            <w:pPr>
              <w:shd w:val="clear" w:color="auto" w:fill="FFFFFF"/>
              <w:autoSpaceDE w:val="0"/>
              <w:autoSpaceDN w:val="0"/>
              <w:adjustRightInd w:val="0"/>
              <w:spacing w:after="0" w:line="240" w:lineRule="auto"/>
              <w:ind w:firstLine="540"/>
              <w:jc w:val="both"/>
              <w:rPr>
                <w:rFonts w:ascii="Times New Roman" w:hAnsi="Times New Roman"/>
                <w:sz w:val="28"/>
                <w:szCs w:val="28"/>
                <w:lang w:val="uz-Cyrl-UZ"/>
              </w:rPr>
            </w:pPr>
            <w:hyperlink r:id="rId5" w:history="1">
              <w:r w:rsidR="00DD1BBA" w:rsidRPr="00C43D65">
                <w:rPr>
                  <w:rFonts w:ascii="Times New Roman" w:hAnsi="Times New Roman"/>
                  <w:color w:val="0000FF"/>
                  <w:sz w:val="28"/>
                  <w:szCs w:val="28"/>
                  <w:u w:val="single"/>
                  <w:lang w:val="uz-Cyrl-UZ"/>
                </w:rPr>
                <w:t>www.ziyonet.uz</w:t>
              </w:r>
            </w:hyperlink>
            <w:r w:rsidR="00DD1BBA" w:rsidRPr="00C43D65">
              <w:rPr>
                <w:rFonts w:ascii="Times New Roman" w:hAnsi="Times New Roman"/>
                <w:sz w:val="28"/>
                <w:szCs w:val="28"/>
                <w:lang w:val="uz-Cyrl-UZ"/>
              </w:rPr>
              <w:t>;</w:t>
            </w:r>
          </w:p>
          <w:p w:rsidR="00DD1BBA" w:rsidRPr="00C43D65" w:rsidRDefault="00A26247" w:rsidP="00DD1BBA">
            <w:pPr>
              <w:shd w:val="clear" w:color="auto" w:fill="FFFFFF"/>
              <w:autoSpaceDE w:val="0"/>
              <w:autoSpaceDN w:val="0"/>
              <w:adjustRightInd w:val="0"/>
              <w:spacing w:after="0" w:line="240" w:lineRule="auto"/>
              <w:ind w:firstLine="540"/>
              <w:jc w:val="both"/>
              <w:rPr>
                <w:rFonts w:ascii="Times New Roman" w:hAnsi="Times New Roman"/>
                <w:sz w:val="28"/>
                <w:szCs w:val="28"/>
                <w:lang w:val="uz-Cyrl-UZ"/>
              </w:rPr>
            </w:pPr>
            <w:hyperlink r:id="rId6" w:history="1">
              <w:r w:rsidR="00DD1BBA" w:rsidRPr="00C43D65">
                <w:rPr>
                  <w:rFonts w:ascii="Times New Roman" w:hAnsi="Times New Roman"/>
                  <w:color w:val="0000FF"/>
                  <w:sz w:val="28"/>
                  <w:szCs w:val="28"/>
                  <w:u w:val="single"/>
                  <w:lang w:val="uz-Cyrl-UZ"/>
                </w:rPr>
                <w:t>www.naukaran.ru</w:t>
              </w:r>
            </w:hyperlink>
            <w:r w:rsidR="00DD1BBA" w:rsidRPr="00C43D65">
              <w:rPr>
                <w:rFonts w:ascii="Times New Roman" w:hAnsi="Times New Roman"/>
                <w:sz w:val="28"/>
                <w:szCs w:val="28"/>
                <w:lang w:val="uz-Cyrl-UZ"/>
              </w:rPr>
              <w:t xml:space="preserve">;  </w:t>
            </w:r>
          </w:p>
          <w:p w:rsidR="00DD1BBA" w:rsidRPr="00C43D65" w:rsidRDefault="00A26247" w:rsidP="00DD1BBA">
            <w:pPr>
              <w:shd w:val="clear" w:color="auto" w:fill="FFFFFF"/>
              <w:autoSpaceDE w:val="0"/>
              <w:autoSpaceDN w:val="0"/>
              <w:adjustRightInd w:val="0"/>
              <w:spacing w:after="0" w:line="240" w:lineRule="auto"/>
              <w:ind w:firstLine="540"/>
              <w:jc w:val="both"/>
              <w:rPr>
                <w:rFonts w:ascii="Times New Roman" w:hAnsi="Times New Roman"/>
                <w:sz w:val="28"/>
                <w:szCs w:val="28"/>
                <w:lang w:val="uz-Cyrl-UZ"/>
              </w:rPr>
            </w:pPr>
            <w:hyperlink r:id="rId7" w:history="1">
              <w:r w:rsidR="00DD1BBA" w:rsidRPr="00C43D65">
                <w:rPr>
                  <w:rFonts w:ascii="Times New Roman" w:hAnsi="Times New Roman"/>
                  <w:color w:val="0000FF"/>
                  <w:sz w:val="28"/>
                  <w:szCs w:val="28"/>
                  <w:u w:val="single"/>
                  <w:lang w:val="uz-Cyrl-UZ"/>
                </w:rPr>
                <w:t>www.maik.ru</w:t>
              </w:r>
            </w:hyperlink>
            <w:r w:rsidR="00DD1BBA" w:rsidRPr="00C43D65">
              <w:rPr>
                <w:rFonts w:ascii="Times New Roman" w:hAnsi="Times New Roman"/>
                <w:sz w:val="28"/>
                <w:szCs w:val="28"/>
                <w:lang w:val="uz-Cyrl-UZ"/>
              </w:rPr>
              <w:t xml:space="preserve">; </w:t>
            </w:r>
          </w:p>
          <w:p w:rsidR="00DD1BBA" w:rsidRPr="00C43D65" w:rsidRDefault="00A26247" w:rsidP="00DD1BBA">
            <w:pPr>
              <w:shd w:val="clear" w:color="auto" w:fill="FFFFFF"/>
              <w:autoSpaceDE w:val="0"/>
              <w:autoSpaceDN w:val="0"/>
              <w:adjustRightInd w:val="0"/>
              <w:spacing w:after="0" w:line="240" w:lineRule="auto"/>
              <w:ind w:firstLine="540"/>
              <w:jc w:val="both"/>
              <w:rPr>
                <w:rFonts w:ascii="Times New Roman" w:hAnsi="Times New Roman"/>
                <w:sz w:val="28"/>
                <w:szCs w:val="28"/>
                <w:lang w:val="uz-Cyrl-UZ"/>
              </w:rPr>
            </w:pPr>
            <w:hyperlink r:id="rId8" w:history="1">
              <w:r w:rsidR="00DD1BBA" w:rsidRPr="00C43D65">
                <w:rPr>
                  <w:rFonts w:ascii="Times New Roman" w:hAnsi="Times New Roman"/>
                  <w:color w:val="0000FF"/>
                  <w:sz w:val="28"/>
                  <w:szCs w:val="28"/>
                  <w:u w:val="single"/>
                  <w:lang w:val="uz-Cyrl-UZ"/>
                </w:rPr>
                <w:t>www.rusplant.ru</w:t>
              </w:r>
            </w:hyperlink>
            <w:r w:rsidR="00DD1BBA" w:rsidRPr="00C43D65">
              <w:rPr>
                <w:rFonts w:ascii="Times New Roman" w:hAnsi="Times New Roman"/>
                <w:sz w:val="28"/>
                <w:szCs w:val="28"/>
                <w:lang w:val="uz-Cyrl-UZ"/>
              </w:rPr>
              <w:t>;</w:t>
            </w:r>
          </w:p>
          <w:p w:rsidR="008F6CFE" w:rsidRPr="008F6CFE" w:rsidRDefault="00A26247" w:rsidP="00DD1BBA">
            <w:pPr>
              <w:shd w:val="clear" w:color="auto" w:fill="FFFFFF"/>
              <w:autoSpaceDE w:val="0"/>
              <w:autoSpaceDN w:val="0"/>
              <w:adjustRightInd w:val="0"/>
              <w:spacing w:after="0" w:line="240" w:lineRule="auto"/>
              <w:ind w:firstLine="540"/>
              <w:jc w:val="both"/>
              <w:rPr>
                <w:rFonts w:ascii="Times New Roman" w:hAnsi="Times New Roman" w:cs="Times New Roman"/>
                <w:sz w:val="28"/>
                <w:szCs w:val="28"/>
                <w:lang w:val="uz-Cyrl-UZ" w:eastAsia="en-US"/>
              </w:rPr>
            </w:pPr>
            <w:hyperlink r:id="rId9" w:history="1">
              <w:r w:rsidR="00DD1BBA" w:rsidRPr="00C43D65">
                <w:rPr>
                  <w:rFonts w:ascii="Times New Roman" w:hAnsi="Times New Roman"/>
                  <w:bCs/>
                  <w:color w:val="0000FF"/>
                  <w:sz w:val="28"/>
                  <w:szCs w:val="28"/>
                  <w:u w:val="single"/>
                  <w:lang w:val="uz-Cyrl-UZ"/>
                </w:rPr>
                <w:t>www.floranimal.ru</w:t>
              </w:r>
            </w:hyperlink>
            <w:r w:rsidR="00DD1BBA" w:rsidRPr="00C43D65">
              <w:rPr>
                <w:rFonts w:ascii="Times New Roman" w:hAnsi="Times New Roman"/>
                <w:bCs/>
                <w:sz w:val="28"/>
                <w:szCs w:val="28"/>
                <w:lang w:val="uz-Cyrl-UZ"/>
              </w:rPr>
              <w:t xml:space="preserve">. </w:t>
            </w:r>
          </w:p>
        </w:tc>
      </w:tr>
    </w:tbl>
    <w:p w:rsidR="008F6CFE" w:rsidRPr="008F6CFE" w:rsidRDefault="008F6CFE" w:rsidP="008F6CFE">
      <w:pPr>
        <w:tabs>
          <w:tab w:val="left" w:pos="2040"/>
        </w:tabs>
        <w:rPr>
          <w:rFonts w:ascii="Times New Roman" w:hAnsi="Times New Roman" w:cs="Times New Roman"/>
          <w:sz w:val="28"/>
          <w:szCs w:val="28"/>
          <w:lang w:val="uz-Cyrl-UZ" w:eastAsia="en-US"/>
        </w:rPr>
      </w:pPr>
    </w:p>
    <w:p w:rsidR="008F6CFE" w:rsidRPr="008F6CFE" w:rsidRDefault="008F6CFE" w:rsidP="008F6CFE">
      <w:pPr>
        <w:tabs>
          <w:tab w:val="left" w:pos="2040"/>
        </w:tabs>
        <w:rPr>
          <w:rFonts w:ascii="Times New Roman" w:hAnsi="Times New Roman" w:cs="Times New Roman"/>
          <w:sz w:val="28"/>
          <w:szCs w:val="28"/>
          <w:lang w:val="uz-Cyrl-UZ"/>
        </w:rPr>
      </w:pPr>
    </w:p>
    <w:p w:rsidR="008F6CFE" w:rsidRPr="008F6CFE" w:rsidRDefault="008F6CFE" w:rsidP="008F6CFE">
      <w:pPr>
        <w:tabs>
          <w:tab w:val="left" w:pos="2040"/>
        </w:tabs>
        <w:rPr>
          <w:rFonts w:ascii="Times New Roman" w:hAnsi="Times New Roman" w:cs="Times New Roman"/>
          <w:sz w:val="28"/>
          <w:szCs w:val="28"/>
          <w:lang w:val="uz-Cyrl-UZ"/>
        </w:rPr>
      </w:pPr>
    </w:p>
    <w:p w:rsidR="008F6CFE" w:rsidRPr="008F6CFE" w:rsidRDefault="008F6CFE" w:rsidP="008F6CFE">
      <w:pPr>
        <w:tabs>
          <w:tab w:val="left" w:pos="2040"/>
        </w:tabs>
        <w:rPr>
          <w:rFonts w:ascii="Times New Roman" w:hAnsi="Times New Roman" w:cs="Times New Roman"/>
          <w:sz w:val="28"/>
          <w:szCs w:val="28"/>
          <w:lang w:val="uz-Cyrl-UZ"/>
        </w:rPr>
      </w:pPr>
    </w:p>
    <w:p w:rsidR="008F6CFE" w:rsidRPr="008F6CFE" w:rsidRDefault="008F6CFE" w:rsidP="008F6CFE">
      <w:pPr>
        <w:tabs>
          <w:tab w:val="left" w:pos="2040"/>
        </w:tabs>
        <w:rPr>
          <w:rFonts w:ascii="Times New Roman" w:hAnsi="Times New Roman" w:cs="Times New Roman"/>
          <w:sz w:val="28"/>
          <w:szCs w:val="28"/>
          <w:lang w:val="en-US"/>
        </w:rPr>
      </w:pPr>
    </w:p>
    <w:p w:rsidR="008F6CFE" w:rsidRPr="008F6CFE" w:rsidRDefault="008F6CFE" w:rsidP="008F6CFE">
      <w:pPr>
        <w:widowControl w:val="0"/>
        <w:jc w:val="both"/>
        <w:rPr>
          <w:rFonts w:ascii="Times New Roman" w:hAnsi="Times New Roman" w:cs="Times New Roman"/>
          <w:snapToGrid w:val="0"/>
          <w:color w:val="000000"/>
          <w:spacing w:val="-3"/>
          <w:sz w:val="28"/>
          <w:szCs w:val="28"/>
          <w:lang w:val="en-US"/>
        </w:rPr>
      </w:pPr>
    </w:p>
    <w:p w:rsidR="00150BCE" w:rsidRPr="008F6CFE" w:rsidRDefault="00150BCE">
      <w:pPr>
        <w:rPr>
          <w:rFonts w:ascii="Times New Roman" w:hAnsi="Times New Roman" w:cs="Times New Roman"/>
          <w:sz w:val="28"/>
          <w:szCs w:val="28"/>
        </w:rPr>
      </w:pPr>
    </w:p>
    <w:sectPr w:rsidR="00150BCE" w:rsidRPr="008F6CFE" w:rsidSect="00A25B5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odo_uzb">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4132B"/>
    <w:multiLevelType w:val="multilevel"/>
    <w:tmpl w:val="7348FC78"/>
    <w:lvl w:ilvl="0">
      <w:start w:val="1"/>
      <w:numFmt w:val="decimal"/>
      <w:lvlText w:val="%1"/>
      <w:lvlJc w:val="left"/>
      <w:pPr>
        <w:tabs>
          <w:tab w:val="num" w:pos="705"/>
        </w:tabs>
        <w:ind w:left="705" w:hanging="705"/>
      </w:pPr>
      <w:rPr>
        <w:rFonts w:cs="Times New Roman" w:hint="default"/>
      </w:rPr>
    </w:lvl>
    <w:lvl w:ilvl="1">
      <w:start w:val="2"/>
      <w:numFmt w:val="decimal"/>
      <w:lvlText w:val="%1.%2"/>
      <w:lvlJc w:val="left"/>
      <w:pPr>
        <w:tabs>
          <w:tab w:val="num" w:pos="705"/>
        </w:tabs>
        <w:ind w:left="705" w:hanging="705"/>
      </w:pPr>
      <w:rPr>
        <w:rFonts w:cs="Times New Roman" w:hint="default"/>
      </w:rPr>
    </w:lvl>
    <w:lvl w:ilvl="2">
      <w:start w:val="5"/>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15F34B80"/>
    <w:multiLevelType w:val="hybridMultilevel"/>
    <w:tmpl w:val="0304045A"/>
    <w:lvl w:ilvl="0" w:tplc="53AEB5E4">
      <w:start w:val="1"/>
      <w:numFmt w:val="decimal"/>
      <w:lvlText w:val="%1."/>
      <w:lvlJc w:val="left"/>
      <w:pPr>
        <w:ind w:left="720" w:hanging="360"/>
      </w:pPr>
      <w:rPr>
        <w:rFonts w:ascii="Times New Roman" w:hAnsi="Times New Roman" w:cs="Times New Roman" w:hint="default"/>
        <w:color w:val="00000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5750BD1"/>
    <w:multiLevelType w:val="hybridMultilevel"/>
    <w:tmpl w:val="603C3456"/>
    <w:lvl w:ilvl="0" w:tplc="9DA2BE9E">
      <w:start w:val="1"/>
      <w:numFmt w:val="decimal"/>
      <w:lvlText w:val="%1."/>
      <w:lvlJc w:val="left"/>
      <w:pPr>
        <w:ind w:left="720" w:hanging="360"/>
      </w:pPr>
      <w:rPr>
        <w:rFonts w:cstheme="minorBid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useFELayout/>
  </w:compat>
  <w:rsids>
    <w:rsidRoot w:val="008F6CFE"/>
    <w:rsid w:val="00017C74"/>
    <w:rsid w:val="000F1E5A"/>
    <w:rsid w:val="00110C8B"/>
    <w:rsid w:val="00150BCE"/>
    <w:rsid w:val="001B0688"/>
    <w:rsid w:val="001E21AB"/>
    <w:rsid w:val="002745A0"/>
    <w:rsid w:val="002825A7"/>
    <w:rsid w:val="002E1F97"/>
    <w:rsid w:val="002E296A"/>
    <w:rsid w:val="002F5E7D"/>
    <w:rsid w:val="00304FF5"/>
    <w:rsid w:val="00374A72"/>
    <w:rsid w:val="003D042A"/>
    <w:rsid w:val="003E5833"/>
    <w:rsid w:val="00413944"/>
    <w:rsid w:val="004264B3"/>
    <w:rsid w:val="004B2962"/>
    <w:rsid w:val="004D3637"/>
    <w:rsid w:val="00530228"/>
    <w:rsid w:val="00556FEE"/>
    <w:rsid w:val="005777C0"/>
    <w:rsid w:val="00584C05"/>
    <w:rsid w:val="00596384"/>
    <w:rsid w:val="005B24CE"/>
    <w:rsid w:val="005E18EC"/>
    <w:rsid w:val="00622E9F"/>
    <w:rsid w:val="006F427C"/>
    <w:rsid w:val="0070502D"/>
    <w:rsid w:val="00750877"/>
    <w:rsid w:val="00764F68"/>
    <w:rsid w:val="007A72E4"/>
    <w:rsid w:val="00811227"/>
    <w:rsid w:val="008777F9"/>
    <w:rsid w:val="008F6CFE"/>
    <w:rsid w:val="00903DDF"/>
    <w:rsid w:val="0094633A"/>
    <w:rsid w:val="00966146"/>
    <w:rsid w:val="009662B7"/>
    <w:rsid w:val="00982762"/>
    <w:rsid w:val="009A288E"/>
    <w:rsid w:val="00A25B5E"/>
    <w:rsid w:val="00A26247"/>
    <w:rsid w:val="00A7192C"/>
    <w:rsid w:val="00AD44A0"/>
    <w:rsid w:val="00B40E1A"/>
    <w:rsid w:val="00B43F41"/>
    <w:rsid w:val="00B65B03"/>
    <w:rsid w:val="00BC3F53"/>
    <w:rsid w:val="00BE644A"/>
    <w:rsid w:val="00C077E9"/>
    <w:rsid w:val="00C406DD"/>
    <w:rsid w:val="00C4375D"/>
    <w:rsid w:val="00C6091C"/>
    <w:rsid w:val="00C76B0D"/>
    <w:rsid w:val="00CC10B0"/>
    <w:rsid w:val="00CC304D"/>
    <w:rsid w:val="00CE2C44"/>
    <w:rsid w:val="00D2218E"/>
    <w:rsid w:val="00D46266"/>
    <w:rsid w:val="00D84C07"/>
    <w:rsid w:val="00DD178E"/>
    <w:rsid w:val="00DD1BBA"/>
    <w:rsid w:val="00DE4B33"/>
    <w:rsid w:val="00E0325D"/>
    <w:rsid w:val="00E07BD8"/>
    <w:rsid w:val="00EF3146"/>
    <w:rsid w:val="00F155A1"/>
    <w:rsid w:val="00F336B1"/>
    <w:rsid w:val="00F55E7C"/>
    <w:rsid w:val="00FB5156"/>
    <w:rsid w:val="00FF0704"/>
    <w:rsid w:val="00FF30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B5E"/>
  </w:style>
  <w:style w:type="paragraph" w:styleId="2">
    <w:name w:val="heading 2"/>
    <w:basedOn w:val="a"/>
    <w:next w:val="a"/>
    <w:link w:val="20"/>
    <w:uiPriority w:val="9"/>
    <w:semiHidden/>
    <w:unhideWhenUsed/>
    <w:qFormat/>
    <w:rsid w:val="00B40E1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374A72"/>
    <w:pPr>
      <w:keepNext/>
      <w:spacing w:before="240" w:after="60" w:line="240" w:lineRule="auto"/>
      <w:outlineLvl w:val="3"/>
    </w:pPr>
    <w:rPr>
      <w:rFonts w:ascii="Times New Roman" w:eastAsia="Calibri"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single space Знак,FOOTNOTES Знак,fn Знак,Текст сноски Знак Знак Знак,Текст сноски Знак1 Знак Знак Знак,Текст сноски Знак Знак Знак Знак Знак,single space Знак Знак Знак Знак Знак,footnote text Знак Знак Знак Знак Знак,ft Знак"/>
    <w:basedOn w:val="a0"/>
    <w:link w:val="a4"/>
    <w:uiPriority w:val="99"/>
    <w:locked/>
    <w:rsid w:val="008F6CFE"/>
    <w:rPr>
      <w:rFonts w:ascii="Bodo_uzb" w:hAnsi="Bodo_uzb" w:cs="Bodo_uzb"/>
      <w:sz w:val="20"/>
      <w:szCs w:val="20"/>
    </w:rPr>
  </w:style>
  <w:style w:type="paragraph" w:styleId="a4">
    <w:name w:val="footnote text"/>
    <w:aliases w:val="single space,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
    <w:basedOn w:val="a"/>
    <w:link w:val="a3"/>
    <w:uiPriority w:val="99"/>
    <w:unhideWhenUsed/>
    <w:rsid w:val="008F6CFE"/>
    <w:pPr>
      <w:spacing w:after="0" w:line="240" w:lineRule="auto"/>
    </w:pPr>
    <w:rPr>
      <w:rFonts w:ascii="Bodo_uzb" w:hAnsi="Bodo_uzb" w:cs="Bodo_uzb"/>
      <w:sz w:val="20"/>
      <w:szCs w:val="20"/>
    </w:rPr>
  </w:style>
  <w:style w:type="character" w:customStyle="1" w:styleId="1">
    <w:name w:val="Текст сноски Знак1"/>
    <w:basedOn w:val="a0"/>
    <w:link w:val="a4"/>
    <w:uiPriority w:val="99"/>
    <w:semiHidden/>
    <w:rsid w:val="008F6CFE"/>
    <w:rPr>
      <w:sz w:val="20"/>
      <w:szCs w:val="20"/>
    </w:rPr>
  </w:style>
  <w:style w:type="paragraph" w:styleId="a5">
    <w:name w:val="List Paragraph"/>
    <w:basedOn w:val="a"/>
    <w:uiPriority w:val="34"/>
    <w:qFormat/>
    <w:rsid w:val="00374A72"/>
    <w:pPr>
      <w:ind w:left="720"/>
      <w:contextualSpacing/>
    </w:pPr>
  </w:style>
  <w:style w:type="character" w:customStyle="1" w:styleId="40">
    <w:name w:val="Заголовок 4 Знак"/>
    <w:basedOn w:val="a0"/>
    <w:link w:val="4"/>
    <w:rsid w:val="00374A72"/>
    <w:rPr>
      <w:rFonts w:ascii="Times New Roman" w:eastAsia="Calibri" w:hAnsi="Times New Roman" w:cs="Times New Roman"/>
      <w:b/>
      <w:bCs/>
      <w:sz w:val="28"/>
      <w:szCs w:val="28"/>
    </w:rPr>
  </w:style>
  <w:style w:type="paragraph" w:styleId="a6">
    <w:name w:val="Body Text Indent"/>
    <w:basedOn w:val="a"/>
    <w:link w:val="a7"/>
    <w:rsid w:val="00C76B0D"/>
    <w:pPr>
      <w:spacing w:after="120" w:line="240" w:lineRule="auto"/>
      <w:ind w:left="283"/>
    </w:pPr>
    <w:rPr>
      <w:rFonts w:ascii="Times New Roman" w:eastAsia="Times New Roman" w:hAnsi="Times New Roman" w:cs="Times New Roman"/>
      <w:sz w:val="24"/>
      <w:szCs w:val="24"/>
    </w:rPr>
  </w:style>
  <w:style w:type="character" w:customStyle="1" w:styleId="a7">
    <w:name w:val="Основной текст с отступом Знак"/>
    <w:basedOn w:val="a0"/>
    <w:link w:val="a6"/>
    <w:rsid w:val="00C76B0D"/>
    <w:rPr>
      <w:rFonts w:ascii="Times New Roman" w:eastAsia="Times New Roman" w:hAnsi="Times New Roman" w:cs="Times New Roman"/>
      <w:sz w:val="24"/>
      <w:szCs w:val="24"/>
    </w:rPr>
  </w:style>
  <w:style w:type="paragraph" w:customStyle="1" w:styleId="a8">
    <w:name w:val="Знак Знак Знак Знак"/>
    <w:basedOn w:val="a"/>
    <w:autoRedefine/>
    <w:rsid w:val="00C76B0D"/>
    <w:pPr>
      <w:spacing w:after="160" w:line="240" w:lineRule="exact"/>
    </w:pPr>
    <w:rPr>
      <w:rFonts w:ascii="Times New Roman" w:eastAsia="Times New Roman" w:hAnsi="Times New Roman" w:cs="Times New Roman"/>
      <w:sz w:val="28"/>
      <w:szCs w:val="20"/>
      <w:lang w:val="en-US" w:eastAsia="en-US"/>
    </w:rPr>
  </w:style>
  <w:style w:type="character" w:customStyle="1" w:styleId="20">
    <w:name w:val="Заголовок 2 Знак"/>
    <w:basedOn w:val="a0"/>
    <w:link w:val="2"/>
    <w:rsid w:val="00B40E1A"/>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76027915">
      <w:bodyDiv w:val="1"/>
      <w:marLeft w:val="0"/>
      <w:marRight w:val="0"/>
      <w:marTop w:val="0"/>
      <w:marBottom w:val="0"/>
      <w:divBdr>
        <w:top w:val="none" w:sz="0" w:space="0" w:color="auto"/>
        <w:left w:val="none" w:sz="0" w:space="0" w:color="auto"/>
        <w:bottom w:val="none" w:sz="0" w:space="0" w:color="auto"/>
        <w:right w:val="none" w:sz="0" w:space="0" w:color="auto"/>
      </w:divBdr>
    </w:div>
    <w:div w:id="78139967">
      <w:bodyDiv w:val="1"/>
      <w:marLeft w:val="0"/>
      <w:marRight w:val="0"/>
      <w:marTop w:val="0"/>
      <w:marBottom w:val="0"/>
      <w:divBdr>
        <w:top w:val="none" w:sz="0" w:space="0" w:color="auto"/>
        <w:left w:val="none" w:sz="0" w:space="0" w:color="auto"/>
        <w:bottom w:val="none" w:sz="0" w:space="0" w:color="auto"/>
        <w:right w:val="none" w:sz="0" w:space="0" w:color="auto"/>
      </w:divBdr>
    </w:div>
    <w:div w:id="96219772">
      <w:bodyDiv w:val="1"/>
      <w:marLeft w:val="0"/>
      <w:marRight w:val="0"/>
      <w:marTop w:val="0"/>
      <w:marBottom w:val="0"/>
      <w:divBdr>
        <w:top w:val="none" w:sz="0" w:space="0" w:color="auto"/>
        <w:left w:val="none" w:sz="0" w:space="0" w:color="auto"/>
        <w:bottom w:val="none" w:sz="0" w:space="0" w:color="auto"/>
        <w:right w:val="none" w:sz="0" w:space="0" w:color="auto"/>
      </w:divBdr>
    </w:div>
    <w:div w:id="99952798">
      <w:bodyDiv w:val="1"/>
      <w:marLeft w:val="0"/>
      <w:marRight w:val="0"/>
      <w:marTop w:val="0"/>
      <w:marBottom w:val="0"/>
      <w:divBdr>
        <w:top w:val="none" w:sz="0" w:space="0" w:color="auto"/>
        <w:left w:val="none" w:sz="0" w:space="0" w:color="auto"/>
        <w:bottom w:val="none" w:sz="0" w:space="0" w:color="auto"/>
        <w:right w:val="none" w:sz="0" w:space="0" w:color="auto"/>
      </w:divBdr>
    </w:div>
    <w:div w:id="144014622">
      <w:bodyDiv w:val="1"/>
      <w:marLeft w:val="0"/>
      <w:marRight w:val="0"/>
      <w:marTop w:val="0"/>
      <w:marBottom w:val="0"/>
      <w:divBdr>
        <w:top w:val="none" w:sz="0" w:space="0" w:color="auto"/>
        <w:left w:val="none" w:sz="0" w:space="0" w:color="auto"/>
        <w:bottom w:val="none" w:sz="0" w:space="0" w:color="auto"/>
        <w:right w:val="none" w:sz="0" w:space="0" w:color="auto"/>
      </w:divBdr>
    </w:div>
    <w:div w:id="166872130">
      <w:bodyDiv w:val="1"/>
      <w:marLeft w:val="0"/>
      <w:marRight w:val="0"/>
      <w:marTop w:val="0"/>
      <w:marBottom w:val="0"/>
      <w:divBdr>
        <w:top w:val="none" w:sz="0" w:space="0" w:color="auto"/>
        <w:left w:val="none" w:sz="0" w:space="0" w:color="auto"/>
        <w:bottom w:val="none" w:sz="0" w:space="0" w:color="auto"/>
        <w:right w:val="none" w:sz="0" w:space="0" w:color="auto"/>
      </w:divBdr>
    </w:div>
    <w:div w:id="421338305">
      <w:bodyDiv w:val="1"/>
      <w:marLeft w:val="0"/>
      <w:marRight w:val="0"/>
      <w:marTop w:val="0"/>
      <w:marBottom w:val="0"/>
      <w:divBdr>
        <w:top w:val="none" w:sz="0" w:space="0" w:color="auto"/>
        <w:left w:val="none" w:sz="0" w:space="0" w:color="auto"/>
        <w:bottom w:val="none" w:sz="0" w:space="0" w:color="auto"/>
        <w:right w:val="none" w:sz="0" w:space="0" w:color="auto"/>
      </w:divBdr>
    </w:div>
    <w:div w:id="589506465">
      <w:bodyDiv w:val="1"/>
      <w:marLeft w:val="0"/>
      <w:marRight w:val="0"/>
      <w:marTop w:val="0"/>
      <w:marBottom w:val="0"/>
      <w:divBdr>
        <w:top w:val="none" w:sz="0" w:space="0" w:color="auto"/>
        <w:left w:val="none" w:sz="0" w:space="0" w:color="auto"/>
        <w:bottom w:val="none" w:sz="0" w:space="0" w:color="auto"/>
        <w:right w:val="none" w:sz="0" w:space="0" w:color="auto"/>
      </w:divBdr>
    </w:div>
    <w:div w:id="606931627">
      <w:bodyDiv w:val="1"/>
      <w:marLeft w:val="0"/>
      <w:marRight w:val="0"/>
      <w:marTop w:val="0"/>
      <w:marBottom w:val="0"/>
      <w:divBdr>
        <w:top w:val="none" w:sz="0" w:space="0" w:color="auto"/>
        <w:left w:val="none" w:sz="0" w:space="0" w:color="auto"/>
        <w:bottom w:val="none" w:sz="0" w:space="0" w:color="auto"/>
        <w:right w:val="none" w:sz="0" w:space="0" w:color="auto"/>
      </w:divBdr>
    </w:div>
    <w:div w:id="720327047">
      <w:bodyDiv w:val="1"/>
      <w:marLeft w:val="0"/>
      <w:marRight w:val="0"/>
      <w:marTop w:val="0"/>
      <w:marBottom w:val="0"/>
      <w:divBdr>
        <w:top w:val="none" w:sz="0" w:space="0" w:color="auto"/>
        <w:left w:val="none" w:sz="0" w:space="0" w:color="auto"/>
        <w:bottom w:val="none" w:sz="0" w:space="0" w:color="auto"/>
        <w:right w:val="none" w:sz="0" w:space="0" w:color="auto"/>
      </w:divBdr>
    </w:div>
    <w:div w:id="742409498">
      <w:bodyDiv w:val="1"/>
      <w:marLeft w:val="0"/>
      <w:marRight w:val="0"/>
      <w:marTop w:val="0"/>
      <w:marBottom w:val="0"/>
      <w:divBdr>
        <w:top w:val="none" w:sz="0" w:space="0" w:color="auto"/>
        <w:left w:val="none" w:sz="0" w:space="0" w:color="auto"/>
        <w:bottom w:val="none" w:sz="0" w:space="0" w:color="auto"/>
        <w:right w:val="none" w:sz="0" w:space="0" w:color="auto"/>
      </w:divBdr>
    </w:div>
    <w:div w:id="761995198">
      <w:bodyDiv w:val="1"/>
      <w:marLeft w:val="0"/>
      <w:marRight w:val="0"/>
      <w:marTop w:val="0"/>
      <w:marBottom w:val="0"/>
      <w:divBdr>
        <w:top w:val="none" w:sz="0" w:space="0" w:color="auto"/>
        <w:left w:val="none" w:sz="0" w:space="0" w:color="auto"/>
        <w:bottom w:val="none" w:sz="0" w:space="0" w:color="auto"/>
        <w:right w:val="none" w:sz="0" w:space="0" w:color="auto"/>
      </w:divBdr>
    </w:div>
    <w:div w:id="876115592">
      <w:bodyDiv w:val="1"/>
      <w:marLeft w:val="0"/>
      <w:marRight w:val="0"/>
      <w:marTop w:val="0"/>
      <w:marBottom w:val="0"/>
      <w:divBdr>
        <w:top w:val="none" w:sz="0" w:space="0" w:color="auto"/>
        <w:left w:val="none" w:sz="0" w:space="0" w:color="auto"/>
        <w:bottom w:val="none" w:sz="0" w:space="0" w:color="auto"/>
        <w:right w:val="none" w:sz="0" w:space="0" w:color="auto"/>
      </w:divBdr>
    </w:div>
    <w:div w:id="911310341">
      <w:bodyDiv w:val="1"/>
      <w:marLeft w:val="0"/>
      <w:marRight w:val="0"/>
      <w:marTop w:val="0"/>
      <w:marBottom w:val="0"/>
      <w:divBdr>
        <w:top w:val="none" w:sz="0" w:space="0" w:color="auto"/>
        <w:left w:val="none" w:sz="0" w:space="0" w:color="auto"/>
        <w:bottom w:val="none" w:sz="0" w:space="0" w:color="auto"/>
        <w:right w:val="none" w:sz="0" w:space="0" w:color="auto"/>
      </w:divBdr>
    </w:div>
    <w:div w:id="920871504">
      <w:bodyDiv w:val="1"/>
      <w:marLeft w:val="0"/>
      <w:marRight w:val="0"/>
      <w:marTop w:val="0"/>
      <w:marBottom w:val="0"/>
      <w:divBdr>
        <w:top w:val="none" w:sz="0" w:space="0" w:color="auto"/>
        <w:left w:val="none" w:sz="0" w:space="0" w:color="auto"/>
        <w:bottom w:val="none" w:sz="0" w:space="0" w:color="auto"/>
        <w:right w:val="none" w:sz="0" w:space="0" w:color="auto"/>
      </w:divBdr>
    </w:div>
    <w:div w:id="975600865">
      <w:bodyDiv w:val="1"/>
      <w:marLeft w:val="0"/>
      <w:marRight w:val="0"/>
      <w:marTop w:val="0"/>
      <w:marBottom w:val="0"/>
      <w:divBdr>
        <w:top w:val="none" w:sz="0" w:space="0" w:color="auto"/>
        <w:left w:val="none" w:sz="0" w:space="0" w:color="auto"/>
        <w:bottom w:val="none" w:sz="0" w:space="0" w:color="auto"/>
        <w:right w:val="none" w:sz="0" w:space="0" w:color="auto"/>
      </w:divBdr>
    </w:div>
    <w:div w:id="989866098">
      <w:bodyDiv w:val="1"/>
      <w:marLeft w:val="0"/>
      <w:marRight w:val="0"/>
      <w:marTop w:val="0"/>
      <w:marBottom w:val="0"/>
      <w:divBdr>
        <w:top w:val="none" w:sz="0" w:space="0" w:color="auto"/>
        <w:left w:val="none" w:sz="0" w:space="0" w:color="auto"/>
        <w:bottom w:val="none" w:sz="0" w:space="0" w:color="auto"/>
        <w:right w:val="none" w:sz="0" w:space="0" w:color="auto"/>
      </w:divBdr>
    </w:div>
    <w:div w:id="1333876557">
      <w:bodyDiv w:val="1"/>
      <w:marLeft w:val="0"/>
      <w:marRight w:val="0"/>
      <w:marTop w:val="0"/>
      <w:marBottom w:val="0"/>
      <w:divBdr>
        <w:top w:val="none" w:sz="0" w:space="0" w:color="auto"/>
        <w:left w:val="none" w:sz="0" w:space="0" w:color="auto"/>
        <w:bottom w:val="none" w:sz="0" w:space="0" w:color="auto"/>
        <w:right w:val="none" w:sz="0" w:space="0" w:color="auto"/>
      </w:divBdr>
    </w:div>
    <w:div w:id="1341616259">
      <w:bodyDiv w:val="1"/>
      <w:marLeft w:val="0"/>
      <w:marRight w:val="0"/>
      <w:marTop w:val="0"/>
      <w:marBottom w:val="0"/>
      <w:divBdr>
        <w:top w:val="none" w:sz="0" w:space="0" w:color="auto"/>
        <w:left w:val="none" w:sz="0" w:space="0" w:color="auto"/>
        <w:bottom w:val="none" w:sz="0" w:space="0" w:color="auto"/>
        <w:right w:val="none" w:sz="0" w:space="0" w:color="auto"/>
      </w:divBdr>
    </w:div>
    <w:div w:id="1346781619">
      <w:bodyDiv w:val="1"/>
      <w:marLeft w:val="0"/>
      <w:marRight w:val="0"/>
      <w:marTop w:val="0"/>
      <w:marBottom w:val="0"/>
      <w:divBdr>
        <w:top w:val="none" w:sz="0" w:space="0" w:color="auto"/>
        <w:left w:val="none" w:sz="0" w:space="0" w:color="auto"/>
        <w:bottom w:val="none" w:sz="0" w:space="0" w:color="auto"/>
        <w:right w:val="none" w:sz="0" w:space="0" w:color="auto"/>
      </w:divBdr>
    </w:div>
    <w:div w:id="1406610449">
      <w:bodyDiv w:val="1"/>
      <w:marLeft w:val="0"/>
      <w:marRight w:val="0"/>
      <w:marTop w:val="0"/>
      <w:marBottom w:val="0"/>
      <w:divBdr>
        <w:top w:val="none" w:sz="0" w:space="0" w:color="auto"/>
        <w:left w:val="none" w:sz="0" w:space="0" w:color="auto"/>
        <w:bottom w:val="none" w:sz="0" w:space="0" w:color="auto"/>
        <w:right w:val="none" w:sz="0" w:space="0" w:color="auto"/>
      </w:divBdr>
    </w:div>
    <w:div w:id="1451440723">
      <w:bodyDiv w:val="1"/>
      <w:marLeft w:val="0"/>
      <w:marRight w:val="0"/>
      <w:marTop w:val="0"/>
      <w:marBottom w:val="0"/>
      <w:divBdr>
        <w:top w:val="none" w:sz="0" w:space="0" w:color="auto"/>
        <w:left w:val="none" w:sz="0" w:space="0" w:color="auto"/>
        <w:bottom w:val="none" w:sz="0" w:space="0" w:color="auto"/>
        <w:right w:val="none" w:sz="0" w:space="0" w:color="auto"/>
      </w:divBdr>
    </w:div>
    <w:div w:id="1507595124">
      <w:bodyDiv w:val="1"/>
      <w:marLeft w:val="0"/>
      <w:marRight w:val="0"/>
      <w:marTop w:val="0"/>
      <w:marBottom w:val="0"/>
      <w:divBdr>
        <w:top w:val="none" w:sz="0" w:space="0" w:color="auto"/>
        <w:left w:val="none" w:sz="0" w:space="0" w:color="auto"/>
        <w:bottom w:val="none" w:sz="0" w:space="0" w:color="auto"/>
        <w:right w:val="none" w:sz="0" w:space="0" w:color="auto"/>
      </w:divBdr>
    </w:div>
    <w:div w:id="1615593763">
      <w:bodyDiv w:val="1"/>
      <w:marLeft w:val="0"/>
      <w:marRight w:val="0"/>
      <w:marTop w:val="0"/>
      <w:marBottom w:val="0"/>
      <w:divBdr>
        <w:top w:val="none" w:sz="0" w:space="0" w:color="auto"/>
        <w:left w:val="none" w:sz="0" w:space="0" w:color="auto"/>
        <w:bottom w:val="none" w:sz="0" w:space="0" w:color="auto"/>
        <w:right w:val="none" w:sz="0" w:space="0" w:color="auto"/>
      </w:divBdr>
    </w:div>
    <w:div w:id="1793746330">
      <w:bodyDiv w:val="1"/>
      <w:marLeft w:val="0"/>
      <w:marRight w:val="0"/>
      <w:marTop w:val="0"/>
      <w:marBottom w:val="0"/>
      <w:divBdr>
        <w:top w:val="none" w:sz="0" w:space="0" w:color="auto"/>
        <w:left w:val="none" w:sz="0" w:space="0" w:color="auto"/>
        <w:bottom w:val="none" w:sz="0" w:space="0" w:color="auto"/>
        <w:right w:val="none" w:sz="0" w:space="0" w:color="auto"/>
      </w:divBdr>
    </w:div>
    <w:div w:id="1800763351">
      <w:bodyDiv w:val="1"/>
      <w:marLeft w:val="0"/>
      <w:marRight w:val="0"/>
      <w:marTop w:val="0"/>
      <w:marBottom w:val="0"/>
      <w:divBdr>
        <w:top w:val="none" w:sz="0" w:space="0" w:color="auto"/>
        <w:left w:val="none" w:sz="0" w:space="0" w:color="auto"/>
        <w:bottom w:val="none" w:sz="0" w:space="0" w:color="auto"/>
        <w:right w:val="none" w:sz="0" w:space="0" w:color="auto"/>
      </w:divBdr>
    </w:div>
    <w:div w:id="207357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plant.ru/" TargetMode="External"/><Relationship Id="rId3" Type="http://schemas.openxmlformats.org/officeDocument/2006/relationships/settings" Target="settings.xml"/><Relationship Id="rId7" Type="http://schemas.openxmlformats.org/officeDocument/2006/relationships/hyperlink" Target="http://www.mai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aukaran.ru/" TargetMode="External"/><Relationship Id="rId11" Type="http://schemas.openxmlformats.org/officeDocument/2006/relationships/theme" Target="theme/theme1.xml"/><Relationship Id="rId5" Type="http://schemas.openxmlformats.org/officeDocument/2006/relationships/hyperlink" Target="http://www.ziyonet.uz"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floranima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6</Pages>
  <Words>1615</Words>
  <Characters>9209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useer</dc:creator>
  <cp:keywords/>
  <dc:description/>
  <cp:lastModifiedBy>useer</cp:lastModifiedBy>
  <cp:revision>70</cp:revision>
  <dcterms:created xsi:type="dcterms:W3CDTF">2016-08-09T19:45:00Z</dcterms:created>
  <dcterms:modified xsi:type="dcterms:W3CDTF">2016-08-13T13:32:00Z</dcterms:modified>
</cp:coreProperties>
</file>